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ecf37d1e94e70" w:history="1">
              <w:r>
                <w:rPr>
                  <w:rStyle w:val="Hyperlink"/>
                </w:rPr>
                <w:t>2022-2028年全球与中国高性能塑料行业现状分析及市场前景预测报告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ecf37d1e94e70" w:history="1">
              <w:r>
                <w:rPr>
                  <w:rStyle w:val="Hyperlink"/>
                </w:rPr>
                <w:t>2022-2028年全球与中国高性能塑料行业现状分析及市场前景预测报告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ecf37d1e94e70" w:history="1">
                <w:r>
                  <w:rPr>
                    <w:rStyle w:val="Hyperlink"/>
                  </w:rPr>
                  <w:t>https://www.20087.com/1/29/GaoXingNengSuLiaoHangYeFaZhanQianJing.html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塑料，包括工程塑料、特种塑料及高性能复合材料等，凭借其优异的机械强度、耐高温、耐腐蚀、绝缘性能及轻量化优势，在汽车、航空航天、电子电器、医疗设备等行业中扮演着重要角色。当前，高性能塑料的研发主要围绕材料改性、复合技术、回收利用等方面展开，以提升材料性能、拓宽应用领域、实现循环经济。新型填料、增强纤维、纳米材料的引入，以及双组分注塑、共挤出等成型技术的进步，使得高性能塑料在保持高性能的同时，具备了更好的设计自由度和成本效益。</w:t>
      </w:r>
      <w:r>
        <w:rPr>
          <w:rFonts w:hint="eastAsia"/>
        </w:rPr>
        <w:br/>
      </w:r>
      <w:r>
        <w:rPr>
          <w:rFonts w:hint="eastAsia"/>
        </w:rPr>
        <w:t>　　未来，高性能塑料行业将呈现出以下发展趋势：一是材料创新将持续推动性能极限的突破，如开发具有超高强度、高韧性、高阻隔性、自修复性等特性的新型塑料。二是绿色化趋势将促使行业加大生物基、可降解高性能塑料的研发力度，以及完善塑料回收利用体系，以应对日益严峻的环保压力。三是数字化、智能化制造技术的应用，将提高高性能塑料制品的生产效率、产品质量和定制化服务水平。四是跨学科交叉融合，如材料科学与生命科学、信息技术的结合，将催生出智能塑料、生物医用塑料等前沿应用，为高性能塑料市场注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ecf37d1e94e70" w:history="1">
        <w:r>
          <w:rPr>
            <w:rStyle w:val="Hyperlink"/>
          </w:rPr>
          <w:t>2022-2028年全球与中国高性能塑料行业现状分析及市场前景预测报告</w:t>
        </w:r>
      </w:hyperlink>
      <w:r>
        <w:rPr>
          <w:rFonts w:hint="eastAsia"/>
        </w:rPr>
        <w:t>》全面分析了全球及我国高性能塑料行业的现状、市场需求、市场规模以及价格动态，探讨了高性能塑料产业链的结构与发展。高性能塑料报告对高性能塑料细分市场进行了剖析，同时基于科学数据，对高性能塑料市场前景及发展趋势进行了预测。报告还聚焦高性能塑料重点企业，并对其品牌影响力、市场竞争力以及行业集中度进行了评估。高性能塑料报告为投资者、产业链相关企业及政府决策部门提供了专业、客观的参考，是了解和把握高性能塑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高性能塑料行业发展综述</w:t>
      </w:r>
      <w:r>
        <w:rPr>
          <w:rFonts w:hint="eastAsia"/>
        </w:rPr>
        <w:br/>
      </w:r>
      <w:r>
        <w:rPr>
          <w:rFonts w:hint="eastAsia"/>
        </w:rPr>
        <w:t>　　1.1 高性能塑料行业概述及统计范围</w:t>
      </w:r>
      <w:r>
        <w:rPr>
          <w:rFonts w:hint="eastAsia"/>
        </w:rPr>
        <w:br/>
      </w:r>
      <w:r>
        <w:rPr>
          <w:rFonts w:hint="eastAsia"/>
        </w:rPr>
        <w:t>　　1.2 高性能塑料行业主要产品分类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不同产品类型高性能塑料增长趋势2021年VS</w:t>
      </w:r>
      <w:r>
        <w:rPr>
          <w:rFonts w:hint="eastAsia"/>
        </w:rPr>
        <w:br/>
      </w:r>
      <w:r>
        <w:rPr>
          <w:rFonts w:hint="eastAsia"/>
        </w:rPr>
        <w:t>　　　　1.2.2 含氟聚合物（FPS）</w:t>
      </w:r>
      <w:r>
        <w:rPr>
          <w:rFonts w:hint="eastAsia"/>
        </w:rPr>
        <w:br/>
      </w:r>
      <w:r>
        <w:rPr>
          <w:rFonts w:hint="eastAsia"/>
        </w:rPr>
        <w:t>　　　　1.2.3 高性能聚酰胺（HPPA）</w:t>
      </w:r>
      <w:r>
        <w:rPr>
          <w:rFonts w:hint="eastAsia"/>
        </w:rPr>
        <w:br/>
      </w:r>
      <w:r>
        <w:rPr>
          <w:rFonts w:hint="eastAsia"/>
        </w:rPr>
        <w:t>　　　　1.2.4 聚苯硫醚（PPS）</w:t>
      </w:r>
      <w:r>
        <w:rPr>
          <w:rFonts w:hint="eastAsia"/>
        </w:rPr>
        <w:br/>
      </w:r>
      <w:r>
        <w:rPr>
          <w:rFonts w:hint="eastAsia"/>
        </w:rPr>
        <w:t>　　　　1.2.5 砜聚合物</w:t>
      </w:r>
      <w:r>
        <w:rPr>
          <w:rFonts w:hint="eastAsia"/>
        </w:rPr>
        <w:br/>
      </w:r>
      <w:r>
        <w:rPr>
          <w:rFonts w:hint="eastAsia"/>
        </w:rPr>
        <w:t>　　　　1.2.6 液晶聚合物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高性能塑料下游市场应用及需求分析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不同应用高性能塑料增长趋势2021年VS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高性能塑料行业发展总体概况</w:t>
      </w:r>
      <w:r>
        <w:rPr>
          <w:rFonts w:hint="eastAsia"/>
        </w:rPr>
        <w:br/>
      </w:r>
      <w:r>
        <w:rPr>
          <w:rFonts w:hint="eastAsia"/>
        </w:rPr>
        <w:t>　　　　1.4.2 高性能塑料行业发展主要特点</w:t>
      </w:r>
      <w:r>
        <w:rPr>
          <w:rFonts w:hint="eastAsia"/>
        </w:rPr>
        <w:br/>
      </w:r>
      <w:r>
        <w:rPr>
          <w:rFonts w:hint="eastAsia"/>
        </w:rPr>
        <w:t>　　　　1.4.3 高性能塑料行业发展影响因素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全球高性能塑料行业供需及预测分析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全球高性能塑料总产能、产量、产值及需求分析（2017-2021年）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中国高性能塑料总产能、产量、产值及需求分析（2017-2021年）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全球主要地区高性能塑料供需及预测分析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全球主要地区高性能塑料产值分析（2017-2021年）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全球主要地区高性能塑料产量分析（2017-2021年）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全球主要地区高性能塑料价格分析（2017-2021年）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全球主要地区高性能塑料消费格局及预测分析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全球主要厂商高性能塑料产能、产量及产值分析（2017-2021年）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全球主要厂商总部及高性能塑料产地分布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全球主要厂商高性能塑料产品类型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中国本土主要厂商高性能塑料产量及产值分析（2017-2021年）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中国市场高性能塑料销售情况分析</w:t>
      </w:r>
      <w:r>
        <w:rPr>
          <w:rFonts w:hint="eastAsia"/>
        </w:rPr>
        <w:br/>
      </w:r>
      <w:r>
        <w:rPr>
          <w:rFonts w:hint="eastAsia"/>
        </w:rPr>
        <w:t>　　3.3 高性能塑料行业波特五力分析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不同产品类型高性能塑料分析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全球市场不同产品类型高性能塑料产量（2017-2021年）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全球市场不同产品类型高性能塑料产量及市场份额（2017-2021年）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全球市场不同产品类型高性能塑料产量预测（2017-2021年）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全球市场不同产品类型高性能塑料规模（2017-2021年）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全球市场不同产品类型高性能塑料规模及市场份额（2017-2021年）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全球市场不同产品类型高性能塑料规模预测（2017-2021年）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全球市场不同产品类型高性能塑料价格走势（2017-2021年）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不同应用高性能塑料分析</w:t>
      </w:r>
      <w:r>
        <w:rPr>
          <w:rFonts w:hint="eastAsia"/>
        </w:rPr>
        <w:br/>
      </w:r>
      <w:r>
        <w:rPr>
          <w:rFonts w:hint="eastAsia"/>
        </w:rPr>
        <w:t>　　5.1 全球市场不同应用高性能塑料产量（2017-2021年）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全球市场不同应用高性能塑料产量及市场份额（2017-2021年）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全球市场不同应用高性能塑料产量预测（2017-2021年）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全球市场不同应用高性能塑料规模（2017-2021年）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全球市场不同应用高性能塑料规模及市场份额（2017-2021年）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全球市场不同应用高性能塑料规模预测（2017-2021年）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全球市场不同应用高性能塑料价格走势（2017-2021年）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中国高性能塑料行业政策环境分析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政策环境对高性能塑料行业的影响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高性能塑料行业经济环境分析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经济环境对高性能塑料行业的影响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高性能塑料行业产业链简介</w:t>
      </w:r>
      <w:r>
        <w:rPr>
          <w:rFonts w:hint="eastAsia"/>
        </w:rPr>
        <w:br/>
      </w:r>
      <w:r>
        <w:rPr>
          <w:rFonts w:hint="eastAsia"/>
        </w:rPr>
        <w:t>　　7.3 高性能塑料行业供应链分析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上下游行业对高性能塑料行业的影响</w:t>
      </w:r>
      <w:r>
        <w:rPr>
          <w:rFonts w:hint="eastAsia"/>
        </w:rPr>
        <w:br/>
      </w:r>
      <w:r>
        <w:rPr>
          <w:rFonts w:hint="eastAsia"/>
        </w:rPr>
        <w:t>　　7.4 高性能塑料行业采购模式</w:t>
      </w:r>
      <w:r>
        <w:rPr>
          <w:rFonts w:hint="eastAsia"/>
        </w:rPr>
        <w:br/>
      </w:r>
      <w:r>
        <w:rPr>
          <w:rFonts w:hint="eastAsia"/>
        </w:rPr>
        <w:t>　　7.5 高性能塑料行业生产模式</w:t>
      </w:r>
      <w:r>
        <w:rPr>
          <w:rFonts w:hint="eastAsia"/>
        </w:rPr>
        <w:br/>
      </w:r>
      <w:r>
        <w:rPr>
          <w:rFonts w:hint="eastAsia"/>
        </w:rPr>
        <w:t>　　7.6 高性能塑料行业销售模式及销售渠道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全球市场主要高性能塑料厂商简介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重点企业（6）高性能塑料产量、产值、价格及毛利率（2015-2020）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重点企业（20）高性能塑料产量、产值、价格及毛利率（2017-2021年）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不同产品类型高性能塑料增长趋势2021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从不同应用，高性能塑料主要包括如下几个方面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不同应用高性能塑料增长趋势2021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高性能塑料行业发展主要特点</w:t>
      </w:r>
      <w:r>
        <w:rPr>
          <w:rFonts w:hint="eastAsia"/>
        </w:rPr>
        <w:br/>
      </w:r>
      <w:r>
        <w:rPr>
          <w:rFonts w:hint="eastAsia"/>
        </w:rPr>
        <w:t>　　表6 高性能塑料行业发展有利因素分析</w:t>
      </w:r>
      <w:r>
        <w:rPr>
          <w:rFonts w:hint="eastAsia"/>
        </w:rPr>
        <w:br/>
      </w:r>
      <w:r>
        <w:rPr>
          <w:rFonts w:hint="eastAsia"/>
        </w:rPr>
        <w:t>　　表7 高性能塑料行业发展不利因素分析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进入高性能塑料行业壁垒</w:t>
      </w:r>
      <w:r>
        <w:rPr>
          <w:rFonts w:hint="eastAsia"/>
        </w:rPr>
        <w:br/>
      </w:r>
      <w:r>
        <w:rPr>
          <w:rFonts w:hint="eastAsia"/>
        </w:rPr>
        <w:t>　　表9 高性能塑料发展趋势及建议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全球主要地区高性能塑料产值（百万元）：2021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全球主要地区高性能塑料产值列表（2017-2021年）&amp;（百万元）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全球主要地区高性能塑料产值（2017-2021年）&amp;（百万元）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全球主要地区高性能塑料产量（2017-2021年）&amp;（吨）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全球主要地区高性能塑料产量（2017-2021年）&amp;（吨）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全球主要地区高性能塑料消费量（2017-2021年）&amp;（吨）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全球主要地区高性能塑料消费量（2017-2021年）&amp;（吨）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北美高性能塑料基本情况分析</w:t>
      </w:r>
      <w:r>
        <w:rPr>
          <w:rFonts w:hint="eastAsia"/>
        </w:rPr>
        <w:br/>
      </w:r>
      <w:r>
        <w:rPr>
          <w:rFonts w:hint="eastAsia"/>
        </w:rPr>
        <w:t>　　表18 欧洲高性能塑料基本情况分析</w:t>
      </w:r>
      <w:r>
        <w:rPr>
          <w:rFonts w:hint="eastAsia"/>
        </w:rPr>
        <w:br/>
      </w:r>
      <w:r>
        <w:rPr>
          <w:rFonts w:hint="eastAsia"/>
        </w:rPr>
        <w:t>　　表19 亚太高性能塑料基本情况分析</w:t>
      </w:r>
      <w:r>
        <w:rPr>
          <w:rFonts w:hint="eastAsia"/>
        </w:rPr>
        <w:br/>
      </w:r>
      <w:r>
        <w:rPr>
          <w:rFonts w:hint="eastAsia"/>
        </w:rPr>
        <w:t>　　表20 拉美高性能塑料基本情况分析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中东及非洲高性能塑料基本情况分析</w:t>
      </w:r>
      <w:r>
        <w:rPr>
          <w:rFonts w:hint="eastAsia"/>
        </w:rPr>
        <w:br/>
      </w:r>
      <w:r>
        <w:rPr>
          <w:rFonts w:hint="eastAsia"/>
        </w:rPr>
        <w:t>　　表22 中国市场高性能塑料出口目的地、占比及产品结构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中国市场高性能塑料出口来源、占比及产品结构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全球主要厂商高性能塑料产能及市场份额（2017-2021年）&amp;（吨）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全球主要厂商高性能塑料产量及市场份额（2017-2021年）&amp;（吨）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全球主要厂商高性能塑料产值及市场份额（2017-2021年）&amp;（百万元）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2022年全球主要厂商高性能塑料产量及产值排名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全球主要厂商高性能塑料产品出厂价格（2017-2021年）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全球主要厂商高性能塑料产地分布及商业化日期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全球主要厂商高性能塑料产品类型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中国主要厂商高性能塑料产量及市场份额（2017-2021年）&amp;（吨）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中国主要厂商高性能塑料产值及市场份额（2017-2021年）&amp;（百万元）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2022年中国本土主要高性能塑料厂商排名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2022年中国市场主要厂商高性能塑料销量排名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全球市场不同产品类型高性能塑料产量（2017-2021年）&amp;（吨）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全球市场不同产品类型高性能塑料产量市场份额（2017-2021年）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全球市场不同产品类型高性能塑料产量预测（2017-2021年）&amp;（吨）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全球市场不同产品类型高性能塑料产量市场份额预测（2017-2021年）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全球市场不同产品类型高性能塑料规模（2017-2021年）&amp;（百万元）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全球市场不同产品类型高性能塑料规模市场份额（2017-2021年）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全球市场不同产品类型高性能塑料规模预测（2017-2021年）&amp;（百万元）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全球市场不同产品类型高性能塑料规模市场份额预测（2017-2021年）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全球市场不同应用高性能塑料产量（2017-2021年）&amp;（吨）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全球市场不同应用高性能塑料产量市场份额（2017-2021年）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全球市场不同应用高性能塑料产量预测（2017-2021年）&amp;（吨）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全球市场不同应用高性能塑料产量市场份额预测（2017-2021年）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全球市场不同应用高性能塑料规模（2017-2021年）&amp;（百万元）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全球市场不同应用高性能塑料规模市场份额（2017-2021年）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全球市场不同应用高性能塑料规模预测（2017-2021年）&amp;（百万元）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全球市场不同应用高性能塑料规模市场份额预测（2017-2021年）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高性能塑料行业技术发展趋势</w:t>
      </w:r>
      <w:r>
        <w:rPr>
          <w:rFonts w:hint="eastAsia"/>
        </w:rPr>
        <w:br/>
      </w:r>
      <w:r>
        <w:rPr>
          <w:rFonts w:hint="eastAsia"/>
        </w:rPr>
        <w:t>　　表54 高性能塑料行业供应链分析</w:t>
      </w:r>
      <w:r>
        <w:rPr>
          <w:rFonts w:hint="eastAsia"/>
        </w:rPr>
        <w:br/>
      </w:r>
      <w:r>
        <w:rPr>
          <w:rFonts w:hint="eastAsia"/>
        </w:rPr>
        <w:t>　　表55 高性能塑料上游原料供应商</w:t>
      </w:r>
      <w:r>
        <w:rPr>
          <w:rFonts w:hint="eastAsia"/>
        </w:rPr>
        <w:br/>
      </w:r>
      <w:r>
        <w:rPr>
          <w:rFonts w:hint="eastAsia"/>
        </w:rPr>
        <w:t>　　表56 高性能塑料行业下游客户分析</w:t>
      </w:r>
      <w:r>
        <w:rPr>
          <w:rFonts w:hint="eastAsia"/>
        </w:rPr>
        <w:br/>
      </w:r>
      <w:r>
        <w:rPr>
          <w:rFonts w:hint="eastAsia"/>
        </w:rPr>
        <w:t>　　表57 高性能塑料行业主要下游客户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上下游行业对高性能塑料行业的影响</w:t>
      </w:r>
      <w:r>
        <w:rPr>
          <w:rFonts w:hint="eastAsia"/>
        </w:rPr>
        <w:br/>
      </w:r>
      <w:r>
        <w:rPr>
          <w:rFonts w:hint="eastAsia"/>
        </w:rPr>
        <w:t>　　表59 高性能塑料行业主要经销商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重点企业（6）高性能塑料产量（吨）、产值（百万元）、价格及毛利率（2015-2020）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重点企业（21）高性能塑料公生产基地、总部及市场地位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重点企业（26）高性能塑料生产基地、总部及市场地位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表190 重点企业（27）高性能塑料生产基地、总部及市场地位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表191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重点企业（27）高性能塑料产品规格、参数及市场应用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重点企业（27）高性能塑料产量（吨）、产值（百万元）、价格及毛利率（2017-2021年）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表194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表195 重点企业（28）高性能塑料生产基地、总部及市场地位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表196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表197 重点企业（28）高性能塑料产品规格、参数及市场应用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重点企业（28）高性能塑料产量（吨）、产值（百万元）、价格及毛利率（2017-2021年）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表199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表200 重点企业（29）高性能塑料生产基地、总部及市场地位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表201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表202 重点企业（29）高性能塑料产品规格、参数及市场应用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重点企业（29）高性能塑料产量（吨）、产值（百万元）、价格及毛利率（2017-2021年）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表204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表205 重点企业（30）高性能塑料生产基地、总部及市场地位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表206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表207 重点企业（30）高性能塑料产品规格、参数及市场应用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重点企业（30）高性能塑料产量（吨）、产值（百万元）、价格及毛利率（2017-2021年）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表209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表210 研究范围</w:t>
      </w:r>
      <w:r>
        <w:rPr>
          <w:rFonts w:hint="eastAsia"/>
        </w:rPr>
        <w:br/>
      </w:r>
      <w:r>
        <w:rPr>
          <w:rFonts w:hint="eastAsia"/>
        </w:rPr>
        <w:t>　　表211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中国不同产品类型高性能塑料产量市场份额2021年&amp;</w:t>
      </w:r>
      <w:r>
        <w:rPr>
          <w:rFonts w:hint="eastAsia"/>
        </w:rPr>
        <w:br/>
      </w:r>
      <w:r>
        <w:rPr>
          <w:rFonts w:hint="eastAsia"/>
        </w:rPr>
        <w:t>　　图2 含氟聚合物（FPS）产品图片</w:t>
      </w:r>
      <w:r>
        <w:rPr>
          <w:rFonts w:hint="eastAsia"/>
        </w:rPr>
        <w:br/>
      </w:r>
      <w:r>
        <w:rPr>
          <w:rFonts w:hint="eastAsia"/>
        </w:rPr>
        <w:t>　　图3 高性能聚酰胺（HPPA）产品图片</w:t>
      </w:r>
      <w:r>
        <w:rPr>
          <w:rFonts w:hint="eastAsia"/>
        </w:rPr>
        <w:br/>
      </w:r>
      <w:r>
        <w:rPr>
          <w:rFonts w:hint="eastAsia"/>
        </w:rPr>
        <w:t>　　图4 聚苯硫醚（PPS）产品图片</w:t>
      </w:r>
      <w:r>
        <w:rPr>
          <w:rFonts w:hint="eastAsia"/>
        </w:rPr>
        <w:br/>
      </w:r>
      <w:r>
        <w:rPr>
          <w:rFonts w:hint="eastAsia"/>
        </w:rPr>
        <w:t>　　图5 砜聚合物产品图片</w:t>
      </w:r>
      <w:r>
        <w:rPr>
          <w:rFonts w:hint="eastAsia"/>
        </w:rPr>
        <w:br/>
      </w:r>
      <w:r>
        <w:rPr>
          <w:rFonts w:hint="eastAsia"/>
        </w:rPr>
        <w:t>　　图6 液晶聚合物产品图片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中国不同应用高性能塑料消费量市场份额2021年Vs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电气和电子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全球高性能塑料总产能及产量（2017-2021年）&amp;（吨）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全球高性能塑料产值（2017-2021年）&amp;（百万元）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图16 全球高性能塑料总需求量（2017-2021年）&amp;（吨）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中国高性能塑料总产能及产量（2017-2021年）&amp;（吨）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中国高性能塑料产值（2017-2021年）&amp;（百万元）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图19 中国高性能塑料总需求量（2017-2021年）&amp;（吨）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中国高性能塑料总产量占全球比重（2017-2021年）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中国高性能塑料总产值占全球比重（2017-2021年）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图22 中国高性能塑料总需求占全球比重（2017-2021年）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全球主要地区高性能塑料产值份额（2017-2021年）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全球主要地区高性能塑料产量份额（2017-2021年）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全球主要地区高性能塑料价格趋势（2017-2021年）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全球主要地区高性能塑料消费量份额（2017-2021年）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北美（美国和加拿大）高性能塑料消费量（2017-2021年）（吨）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欧洲（德国、英国、法国、意大利和其他欧洲国家）高性能塑料消费量（2017-2021年）（吨）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亚太（中国、日本、韩国、中国台湾地区、东南亚、印度等）高性能塑料消费量（2017-2021年）（吨）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拉美（墨西哥和巴西等）高性能塑料消费量（2017-2021年）（吨）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图31 中东及非洲地区高性能塑料消费量（2017-2021年）（吨）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中国市场国外企业与本土企业高性能塑料销量份额（2021 VS 2028）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全球市场不同产品类型高性能塑料价格走势（2017-2021年）</w:t>
      </w:r>
      <w:r>
        <w:rPr>
          <w:rFonts w:hint="eastAsia"/>
        </w:rPr>
        <w:br/>
      </w:r>
      <w:r>
        <w:rPr>
          <w:rFonts w:hint="eastAsia"/>
        </w:rPr>
        <w:t>　　图35 全球市场不同应用高性能塑料价格走势（2017-2021年）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高性能塑料产业链</w:t>
      </w:r>
      <w:r>
        <w:rPr>
          <w:rFonts w:hint="eastAsia"/>
        </w:rPr>
        <w:br/>
      </w:r>
      <w:r>
        <w:rPr>
          <w:rFonts w:hint="eastAsia"/>
        </w:rPr>
        <w:t>　　图38 高性能塑料行业采购模式分析</w:t>
      </w:r>
      <w:r>
        <w:rPr>
          <w:rFonts w:hint="eastAsia"/>
        </w:rPr>
        <w:br/>
      </w:r>
      <w:r>
        <w:rPr>
          <w:rFonts w:hint="eastAsia"/>
        </w:rPr>
        <w:t>　　图39 高性能塑料行业销售模式分析</w:t>
      </w:r>
      <w:r>
        <w:rPr>
          <w:rFonts w:hint="eastAsia"/>
        </w:rPr>
        <w:br/>
      </w:r>
      <w:r>
        <w:rPr>
          <w:rFonts w:hint="eastAsia"/>
        </w:rPr>
        <w:t>　　图40 高性能塑料行业销售模式分析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ecf37d1e94e70" w:history="1">
        <w:r>
          <w:rPr>
            <w:rStyle w:val="Hyperlink"/>
          </w:rPr>
          <w:t>2022-2028年全球与中国高性能塑料行业现状分析及市场前景预测报告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ecf37d1e94e70" w:history="1">
        <w:r>
          <w:rPr>
            <w:rStyle w:val="Hyperlink"/>
          </w:rPr>
          <w:t>https://www.20087.com/1/29/GaoXingNengSuLiaoHangYeFaZhanQianJing.html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3d7ceb24439c" w:history="1">
      <w:r>
        <w:rPr>
          <w:rStyle w:val="Hyperlink"/>
        </w:rPr>
        <w:t>2022-2028年全球与中国高性能塑料行业现状分析及市场前景预测报告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oXingNengSuLiaoHangYeFaZhanQianJing.html" TargetMode="External" Id="R9e0ecf37d1e9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oXingNengSuLiaoHangYeFaZhanQianJing.html" TargetMode="External" Id="R010d3d7ceb24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2022-02-20T03:07:00Z</dcterms:created>
  <dcterms:modified xsi:type="dcterms:W3CDTF">2022-02-20T04:07:00Z</dcterms:modified>
  <dc:subject>2022-2028年全球与中国高性能塑料行业现状分析及市场前景预测报告</dc:subject>
  <dc:title>2022-2028年全球与中国高性能塑料行业现状分析及市场前景预测报告</dc:title>
  <cp:keywords>2022-2028年全球与中国高性能塑料行业现状分析及市场前景预测报告</cp:keywords>
  <dc:description>2022-2028年全球与中国高性能塑料行业现状分析及市场前景预测报告</dc:description>
</cp:coreProperties>
</file>