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7dbedd994406" w:history="1">
              <w:r>
                <w:rPr>
                  <w:rStyle w:val="Hyperlink"/>
                </w:rPr>
                <w:t>2025-2031年中国丙烯醛市场研究分析及发展前景预测报告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7dbedd994406" w:history="1">
              <w:r>
                <w:rPr>
                  <w:rStyle w:val="Hyperlink"/>
                </w:rPr>
                <w:t>2025-2031年中国丙烯醛市场研究分析及发展前景预测报告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7dbedd994406" w:history="1">
                <w:r>
                  <w:rPr>
                    <w:rStyle w:val="Hyperlink"/>
                  </w:rPr>
                  <w:t>https://www.20087.com/1/99/BingXiQuanShiChangQianJing.html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是一种重要的有机合成原料，广泛应用于塑料、涂料、香料等领域。近年来，随着下游产业的快速发展，丙烯醛的需求持续增长。当前市场上，丙烯醛的生产工艺不断优化，产能不断扩大，以满足不断增长的市场需求。同时，随着对产品质量要求的提高，丙烯醛的纯度和稳定性得到了显著改善。此外，随着环保法规的实施，丙烯醛生产过程中的环保问题也得到了重点关注。</w:t>
      </w:r>
      <w:r>
        <w:rPr>
          <w:rFonts w:hint="eastAsia"/>
        </w:rPr>
        <w:br/>
      </w:r>
      <w:r>
        <w:rPr>
          <w:rFonts w:hint="eastAsia"/>
        </w:rPr>
        <w:t>　　未来，丙烯醛行业将更加注重环保和技术创新。一方面，通过改进生产工艺，减少副产品的生成，提高资源利用效率，降低对环境的影响。另一方面，随着下游行业对高性能材料的需求增加，丙烯醛将被开发用于更多新型材料的合成，如高性能塑料、生物基材料等。此外，随着生物技术的发展，利用生物催化途径合成丙烯醛也将成为一种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7dbedd994406" w:history="1">
        <w:r>
          <w:rPr>
            <w:rStyle w:val="Hyperlink"/>
          </w:rPr>
          <w:t>2025-2031年中国丙烯醛市场研究分析及发展前景预测报告</w:t>
        </w:r>
      </w:hyperlink>
      <w:r>
        <w:rPr>
          <w:rFonts w:hint="eastAsia"/>
        </w:rPr>
        <w:t>》依托权威机构及行业协会数据，结合丙烯醛行业的宏观环境与微观实践，从丙烯醛市场规模、市场需求、技术现状及产业链结构等多维度进行了系统调研与分析。报告通过严谨的研究方法与翔实的数据支持，辅以直观图表，全面剖析了丙烯醛行业发展趋势、重点企业表现及市场竞争格局，并通过SWOT分析揭示了行业机遇与潜在风险，为丙烯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丙烯醛行业概况</w:t>
      </w:r>
      <w:r>
        <w:rPr>
          <w:rFonts w:hint="eastAsia"/>
        </w:rPr>
        <w:br/>
      </w:r>
      <w:r>
        <w:rPr>
          <w:rFonts w:hint="eastAsia"/>
        </w:rPr>
        <w:t>　　第一节 丙烯醛行业定义与特征</w:t>
      </w:r>
      <w:r>
        <w:rPr>
          <w:rFonts w:hint="eastAsia"/>
        </w:rPr>
        <w:br/>
      </w:r>
      <w:r>
        <w:rPr>
          <w:rFonts w:hint="eastAsia"/>
        </w:rPr>
        <w:t>　　第二节 丙烯醛行业发展历程</w:t>
      </w:r>
      <w:r>
        <w:rPr>
          <w:rFonts w:hint="eastAsia"/>
        </w:rPr>
        <w:br/>
      </w:r>
      <w:r>
        <w:rPr>
          <w:rFonts w:hint="eastAsia"/>
        </w:rPr>
        <w:t>　　第三节 丙烯醛产业链分析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丙烯醛行业概述</w:t>
      </w:r>
      <w:r>
        <w:rPr>
          <w:rFonts w:hint="eastAsia"/>
        </w:rPr>
        <w:br/>
      </w:r>
      <w:r>
        <w:rPr>
          <w:rFonts w:hint="eastAsia"/>
        </w:rPr>
        <w:t>　　第一节 丙烯醛行业定义与范畴</w:t>
      </w:r>
      <w:r>
        <w:rPr>
          <w:rFonts w:hint="eastAsia"/>
        </w:rPr>
        <w:br/>
      </w:r>
      <w:r>
        <w:rPr>
          <w:rFonts w:hint="eastAsia"/>
        </w:rPr>
        <w:t>　　第二节 丙烯醛行业发展历程与阶段特征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丙烯醛产业链结构分析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二、丙烯醛产业链上下游关系分析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丙烯醛行业经济环境分析</w:t>
      </w:r>
      <w:r>
        <w:rPr>
          <w:rFonts w:hint="eastAsia"/>
        </w:rPr>
        <w:br/>
      </w:r>
      <w:r>
        <w:rPr>
          <w:rFonts w:hint="eastAsia"/>
        </w:rPr>
        <w:t>　　第二节 丙烯醛行业政策环境分析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二、相关丙烯醛行业标准分析</w:t>
      </w:r>
      <w:r>
        <w:rPr>
          <w:rFonts w:hint="eastAsia"/>
        </w:rPr>
        <w:br/>
      </w:r>
      <w:r>
        <w:rPr>
          <w:rFonts w:hint="eastAsia"/>
        </w:rPr>
        <w:t>　　第三节 丙烯醛行业社会环境分析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中国丙烯醛行业市场分析</w:t>
      </w:r>
      <w:r>
        <w:rPr>
          <w:rFonts w:hint="eastAsia"/>
        </w:rPr>
        <w:br/>
      </w:r>
      <w:r>
        <w:rPr>
          <w:rFonts w:hint="eastAsia"/>
        </w:rPr>
        <w:t>　　第一节 丙烯醛行业市场现状分析及预测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二、2025-2031年中国丙烯醛市场规模预测</w:t>
      </w:r>
      <w:r>
        <w:rPr>
          <w:rFonts w:hint="eastAsia"/>
        </w:rPr>
        <w:br/>
      </w:r>
      <w:r>
        <w:rPr>
          <w:rFonts w:hint="eastAsia"/>
        </w:rPr>
        <w:t>　　第二节 丙烯醛行业产品产量分析及预测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二、2025-2031年中国丙烯醛行业产品产量预测</w:t>
      </w:r>
      <w:r>
        <w:rPr>
          <w:rFonts w:hint="eastAsia"/>
        </w:rPr>
        <w:br/>
      </w:r>
      <w:r>
        <w:rPr>
          <w:rFonts w:hint="eastAsia"/>
        </w:rPr>
        <w:t>　　第三节 丙烯醛市场需求分析及预测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二、2025-2031年中国丙烯醛市场需求预测分析</w:t>
      </w:r>
      <w:r>
        <w:rPr>
          <w:rFonts w:hint="eastAsia"/>
        </w:rPr>
        <w:br/>
      </w:r>
      <w:r>
        <w:rPr>
          <w:rFonts w:hint="eastAsia"/>
        </w:rPr>
        <w:t>　　第四节 丙烯醛行业产品市场价格趋势分析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丙烯醛行业进出口数据分析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二、影响丙烯醛行业进出口因素分析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丙烯醛细分市场深度分析</w:t>
      </w:r>
      <w:r>
        <w:rPr>
          <w:rFonts w:hint="eastAsia"/>
        </w:rPr>
        <w:br/>
      </w:r>
      <w:r>
        <w:rPr>
          <w:rFonts w:hint="eastAsia"/>
        </w:rPr>
        <w:t>　　第一节 丙烯醛细分市场（一）发展研究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丙烯醛行业竞争格局调研</w:t>
      </w:r>
      <w:r>
        <w:rPr>
          <w:rFonts w:hint="eastAsia"/>
        </w:rPr>
        <w:br/>
      </w:r>
      <w:r>
        <w:rPr>
          <w:rFonts w:hint="eastAsia"/>
        </w:rPr>
        <w:t>　　第一节 2025丙烯醛市场集中度研究</w:t>
      </w:r>
      <w:r>
        <w:rPr>
          <w:rFonts w:hint="eastAsia"/>
        </w:rPr>
        <w:br/>
      </w:r>
      <w:r>
        <w:rPr>
          <w:rFonts w:hint="eastAsia"/>
        </w:rPr>
        <w:t>　　第二节 中国丙烯醛市场SWOT深度解析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2025-2031丙烯醛竞争格局预判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2025-2031丙烯醛投资价值与策略研究</w:t>
      </w:r>
      <w:r>
        <w:rPr>
          <w:rFonts w:hint="eastAsia"/>
        </w:rPr>
        <w:br/>
      </w:r>
      <w:r>
        <w:rPr>
          <w:rFonts w:hint="eastAsia"/>
        </w:rPr>
        <w:t>　　第一节 丙烯醛行业SWOT四维评估</w:t>
      </w:r>
      <w:r>
        <w:rPr>
          <w:rFonts w:hint="eastAsia"/>
        </w:rPr>
        <w:br/>
      </w:r>
      <w:r>
        <w:rPr>
          <w:rFonts w:hint="eastAsia"/>
        </w:rPr>
        <w:t>　　　　一、丙烯醛行业核心竞争力</w:t>
      </w:r>
      <w:r>
        <w:rPr>
          <w:rFonts w:hint="eastAsia"/>
        </w:rPr>
        <w:br/>
      </w:r>
      <w:r>
        <w:rPr>
          <w:rFonts w:hint="eastAsia"/>
        </w:rPr>
        <w:t>　　　　二、丙烯醛行业发展瓶颈</w:t>
      </w:r>
      <w:r>
        <w:rPr>
          <w:rFonts w:hint="eastAsia"/>
        </w:rPr>
        <w:br/>
      </w:r>
      <w:r>
        <w:rPr>
          <w:rFonts w:hint="eastAsia"/>
        </w:rPr>
        <w:t>　　　　三、丙烯醛市场机遇挖掘</w:t>
      </w:r>
      <w:r>
        <w:rPr>
          <w:rFonts w:hint="eastAsia"/>
        </w:rPr>
        <w:br/>
      </w:r>
      <w:r>
        <w:rPr>
          <w:rFonts w:hint="eastAsia"/>
        </w:rPr>
        <w:t>　　　　四、丙烯醛行业风险预警</w:t>
      </w:r>
      <w:r>
        <w:rPr>
          <w:rFonts w:hint="eastAsia"/>
        </w:rPr>
        <w:br/>
      </w:r>
      <w:r>
        <w:rPr>
          <w:rFonts w:hint="eastAsia"/>
        </w:rPr>
        <w:t>　　第二节 丙烯醛行业投资回报研究</w:t>
      </w:r>
      <w:r>
        <w:rPr>
          <w:rFonts w:hint="eastAsia"/>
        </w:rPr>
        <w:br/>
      </w:r>
      <w:r>
        <w:rPr>
          <w:rFonts w:hint="eastAsia"/>
        </w:rPr>
        <w:t>　　　　一、丙烯醛盈利模式解析</w:t>
      </w:r>
      <w:r>
        <w:rPr>
          <w:rFonts w:hint="eastAsia"/>
        </w:rPr>
        <w:br/>
      </w:r>
      <w:r>
        <w:rPr>
          <w:rFonts w:hint="eastAsia"/>
        </w:rPr>
        <w:t>　　　　二、丙烯醛偿债能力评估</w:t>
      </w:r>
      <w:r>
        <w:rPr>
          <w:rFonts w:hint="eastAsia"/>
        </w:rPr>
        <w:br/>
      </w:r>
      <w:r>
        <w:rPr>
          <w:rFonts w:hint="eastAsia"/>
        </w:rPr>
        <w:t>　　　　三、丙烯醛成长性指标研究</w:t>
      </w:r>
      <w:r>
        <w:rPr>
          <w:rFonts w:hint="eastAsia"/>
        </w:rPr>
        <w:br/>
      </w:r>
      <w:r>
        <w:rPr>
          <w:rFonts w:hint="eastAsia"/>
        </w:rPr>
        <w:t>　　第三节 丙烯醛投资风险防控策略</w:t>
      </w:r>
      <w:r>
        <w:rPr>
          <w:rFonts w:hint="eastAsia"/>
        </w:rPr>
        <w:br/>
      </w:r>
      <w:r>
        <w:rPr>
          <w:rFonts w:hint="eastAsia"/>
        </w:rPr>
        <w:t>　　　　一、丙烯醛同业竞争风险</w:t>
      </w:r>
      <w:r>
        <w:rPr>
          <w:rFonts w:hint="eastAsia"/>
        </w:rPr>
        <w:br/>
      </w:r>
      <w:r>
        <w:rPr>
          <w:rFonts w:hint="eastAsia"/>
        </w:rPr>
        <w:t>　　　　二、丙烯醛贸易壁垒风险</w:t>
      </w:r>
      <w:r>
        <w:rPr>
          <w:rFonts w:hint="eastAsia"/>
        </w:rPr>
        <w:br/>
      </w:r>
      <w:r>
        <w:rPr>
          <w:rFonts w:hint="eastAsia"/>
        </w:rPr>
        <w:t>　　　　三、丙烯醛信贷政策风险</w:t>
      </w:r>
      <w:r>
        <w:rPr>
          <w:rFonts w:hint="eastAsia"/>
        </w:rPr>
        <w:br/>
      </w:r>
      <w:r>
        <w:rPr>
          <w:rFonts w:hint="eastAsia"/>
        </w:rPr>
        <w:t>　　　　四、丙烯醛技术升级风险</w:t>
      </w:r>
      <w:r>
        <w:rPr>
          <w:rFonts w:hint="eastAsia"/>
        </w:rPr>
        <w:br/>
      </w:r>
      <w:r>
        <w:rPr>
          <w:rFonts w:hint="eastAsia"/>
        </w:rPr>
        <w:t>　　　　五、丙烯醛政策变动应对</w:t>
      </w:r>
      <w:r>
        <w:rPr>
          <w:rFonts w:hint="eastAsia"/>
        </w:rPr>
        <w:br/>
      </w:r>
      <w:r>
        <w:rPr>
          <w:rFonts w:hint="eastAsia"/>
        </w:rPr>
        <w:t>　　　　六、丙烯醛运营管理风险</w:t>
      </w:r>
      <w:r>
        <w:rPr>
          <w:rFonts w:hint="eastAsia"/>
        </w:rPr>
        <w:br/>
      </w:r>
      <w:r>
        <w:rPr>
          <w:rFonts w:hint="eastAsia"/>
        </w:rPr>
        <w:t>　　第四节 2025-2031丙烯醛发展前景预测</w:t>
      </w:r>
      <w:r>
        <w:rPr>
          <w:rFonts w:hint="eastAsia"/>
        </w:rPr>
        <w:br/>
      </w:r>
      <w:r>
        <w:rPr>
          <w:rFonts w:hint="eastAsia"/>
        </w:rPr>
        <w:t>　　　　一、丙烯醛现存问题诊断</w:t>
      </w:r>
      <w:r>
        <w:rPr>
          <w:rFonts w:hint="eastAsia"/>
        </w:rPr>
        <w:br/>
      </w:r>
      <w:r>
        <w:rPr>
          <w:rFonts w:hint="eastAsia"/>
        </w:rPr>
        <w:t>　　　　二、丙烯醛投资潜力评估</w:t>
      </w:r>
      <w:r>
        <w:rPr>
          <w:rFonts w:hint="eastAsia"/>
        </w:rPr>
        <w:br/>
      </w:r>
      <w:r>
        <w:rPr>
          <w:rFonts w:hint="eastAsia"/>
        </w:rPr>
        <w:t>　　　　三、丙烯醛技术演进方向</w:t>
      </w:r>
      <w:r>
        <w:rPr>
          <w:rFonts w:hint="eastAsia"/>
        </w:rPr>
        <w:br/>
      </w:r>
      <w:r>
        <w:rPr>
          <w:rFonts w:hint="eastAsia"/>
        </w:rPr>
        <w:t>　　第五节 丙烯醛行业突围策略建议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二、丙烯醛产业联盟构建</w:t>
      </w:r>
      <w:r>
        <w:rPr>
          <w:rFonts w:hint="eastAsia"/>
        </w:rPr>
        <w:br/>
      </w:r>
      <w:r>
        <w:rPr>
          <w:rFonts w:hint="eastAsia"/>
        </w:rPr>
        <w:t>　　　　三、丙烯醛企业转型路径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中.智.林.－丙烯醛客户战略实施指南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二、丙烯醛客户分级体系</w:t>
      </w:r>
      <w:r>
        <w:rPr>
          <w:rFonts w:hint="eastAsia"/>
        </w:rPr>
        <w:br/>
      </w:r>
      <w:r>
        <w:rPr>
          <w:rFonts w:hint="eastAsia"/>
        </w:rPr>
        <w:t>　　　　三、丙烯醛精准营销方案</w:t>
      </w:r>
      <w:r>
        <w:rPr>
          <w:rFonts w:hint="eastAsia"/>
        </w:rPr>
        <w:br/>
      </w:r>
      <w:r>
        <w:rPr>
          <w:rFonts w:hint="eastAsia"/>
        </w:rPr>
        <w:t>　　　　四、丙烯醛客户关系管理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2025-2031年中国丙烯醛市场需求预测</w:t>
      </w:r>
      <w:r>
        <w:rPr>
          <w:rFonts w:hint="eastAsia"/>
        </w:rPr>
        <w:br/>
      </w:r>
      <w:r>
        <w:rPr>
          <w:rFonts w:hint="eastAsia"/>
        </w:rPr>
        <w:t>　　图表 2025年丙烯醛发展趋势预测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7dbedd994406" w:history="1">
        <w:r>
          <w:rPr>
            <w:rStyle w:val="Hyperlink"/>
          </w:rPr>
          <w:t>2025-2031年中国丙烯醛市场研究分析及发展前景预测报告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7dbedd994406" w:history="1">
        <w:r>
          <w:rPr>
            <w:rStyle w:val="Hyperlink"/>
          </w:rPr>
          <w:t>https://www.20087.com/1/99/BingXiQuanShiChangQianJing.html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热点：2甲基丙醛、丙烯醛怎么读、3-丁烯醛、丙烯醛中碳碳双键的检验方法、苯乙烯醛、丙烯醛合成工艺流程图、2-羟基丙醛、丙烯醛是平面结构吗?、苯基丙醛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589583554635" w:history="1">
      <w:r>
        <w:rPr>
          <w:rStyle w:val="Hyperlink"/>
        </w:rPr>
        <w:t>2025-2031年中国丙烯醛市场研究分析及发展前景预测报告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ngXiQuanShiChangQianJing.html" TargetMode="External" Id="R44987dbedd9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ngXiQuanShiChangQianJing.html" TargetMode="External" Id="Rb76a58958355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2024-10-03T08:55:00Z</dcterms:created>
  <dcterms:modified xsi:type="dcterms:W3CDTF">2024-10-03T09:55:00Z</dcterms:modified>
  <dc:subject>2025-2031年中国丙烯醛市场研究分析及发展前景预测报告</dc:subject>
  <dc:title>2025-2031年中国丙烯醛市场研究分析及发展前景预测报告</dc:title>
  <cp:keywords>2025-2031年中国丙烯醛市场研究分析及发展前景预测报告</cp:keywords>
  <dc:description>2025-2031年中国丙烯醛市场研究分析及发展前景预测报告</dc:description>
</cp:coreProperties>
</file>