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f06aa83c84d46" w:history="1">
              <w:r>
                <w:rPr>
                  <w:rStyle w:val="Hyperlink"/>
                </w:rPr>
                <w:t>2026-2032年全球与中国二丙二醇二丙烯酸酯（DPGDA）行业市场调研及前景趋势预测报告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f06aa83c84d46" w:history="1">
              <w:r>
                <w:rPr>
                  <w:rStyle w:val="Hyperlink"/>
                </w:rPr>
                <w:t>2026-2032年全球与中国二丙二醇二丙烯酸酯（DPGDA）行业市场调研及前景趋势预测报告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f06aa83c84d46" w:history="1">
                <w:r>
                  <w:rPr>
                    <w:rStyle w:val="Hyperlink"/>
                  </w:rPr>
                  <w:t>https://www.20087.com/1/59/ErBingErChunErBingXiSuanZhi-DPGDA-XianZhuangJiFaZhanQuShi.html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二醇二丙烯酸酯（DPGDA）是一种双官能团丙烯酸酯单体，凭借低粘度、高反应活性及优异的柔韧性，被广泛用作紫外光（UV）固化涂料、油墨、胶粘剂及3D打印光敏树脂的关键活性稀释剂与交联剂。随着全球环保法规对挥发性有机化合物（VOC）排放的限制日益严苛，DPGDA因具备100%固含量、无溶剂挥发的特性，成为替代传统溶剂型树脂的核心环保材料。行业在聚合工艺与残留单体控制上不断优化，通过降低产品中游离单体的含量，大幅减少了成品的皮肤刺激性与气味，满足了消费电子、食品包装及室内装修等领域对化学品安全性的严苛标准。特别是在高性能木器涂料与柔性包装油墨中，DPGDA凭借出色的流平性与固化速度，有效提升了涂层的硬度与耐磨性。</w:t>
      </w:r>
      <w:r>
        <w:rPr>
          <w:rFonts w:hint="eastAsia"/>
        </w:rPr>
        <w:br/>
      </w:r>
      <w:r>
        <w:rPr>
          <w:rFonts w:hint="eastAsia"/>
        </w:rPr>
        <w:t>　　未来，二丙二醇二丙烯酸酯（DPGDA）产业将加速向生物基原料整合、超低挥发性配方创新与高端电子应用拓展。市场调研网指出，为了响应全球可持续发展需求，利用生物甘油、植物油等可再生资源合成生物基DPGDA，将成为行业摆脱化石原料依赖、降低产品碳足迹的战略方向。在技术升级层面，针对日益严格的空气质量标准，开发超低残留单体与低蒸气压的改性DPGDA产品，将帮助下游配方师在保持固化速度与涂层性能的同时，进一步降低挥发性有机化合物的排放。此外，随着5G通信与半导体封装技术的演进，具备低介电损耗、低吸湿性及超高纯度的电子级DPGDA，将在光刻胶、芯片封装材料及精密电子胶粘剂中展现出不可替代的应用价值，推动辐射固化材料行业向绿色化、高端化与功能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6f06aa83c84d46" w:history="1">
        <w:r>
          <w:rPr>
            <w:rStyle w:val="Hyperlink"/>
          </w:rPr>
          <w:t>2026-2032年全球与中国二丙二醇二丙烯酸酯（DPGDA）行业市场调研及前景趋势预测报告</w:t>
        </w:r>
      </w:hyperlink>
      <w:r>
        <w:rPr>
          <w:rFonts w:hint="eastAsia"/>
        </w:rPr>
        <w:t>》，2025年二丙二醇二丙烯酸酯（DPGDA）行业市场规模达 亿元，预计2032年市场规模将达 亿元，期间年均复合增长率（CAGR）达 %。报告通过严谨的分析、翔实的数据及直观的图表，系统解析了二丙二醇二丙烯酸酯（DPGDA）行业的市场规模、需求变化、价格波动及产业链结构。报告全面评估了当前二丙二醇二丙烯酸酯（DPGDA）市场现状，科学预测了未来市场前景与发展趋势，重点剖析了二丙二醇二丙烯酸酯（DPGDA）细分市场的机遇与挑战。同时，报告对二丙二醇二丙烯酸酯（DPGDA）重点企业的竞争地位及市场集中度进行了评估，为二丙二醇二丙烯酸酯（DPGD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二丙二醇二丙烯酸酯（DPGDA）行业概述</w:t>
      </w:r>
      <w:r>
        <w:rPr>
          <w:rFonts w:hint="eastAsia"/>
        </w:rPr>
        <w:br/>
      </w:r>
      <w:r>
        <w:rPr>
          <w:rFonts w:hint="eastAsia"/>
        </w:rPr>
        <w:t>　　第一节 二丙二醇二丙烯酸酯（DPGDA）定义</w:t>
      </w:r>
      <w:r>
        <w:rPr>
          <w:rFonts w:hint="eastAsia"/>
        </w:rPr>
        <w:br/>
      </w:r>
      <w:r>
        <w:rPr>
          <w:rFonts w:hint="eastAsia"/>
        </w:rPr>
        <w:t>　　第二节 二丙二醇二丙烯酸酯（DPGDA）产业链</w:t>
      </w:r>
      <w:r>
        <w:rPr>
          <w:rFonts w:hint="eastAsia"/>
        </w:rPr>
        <w:br/>
      </w:r>
      <w:r>
        <w:rPr>
          <w:rFonts w:hint="eastAsia"/>
        </w:rPr>
        <w:t>　　第三节 二丙二醇二丙烯酸酯（DPGDA）行业发展历程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全球二丙二醇二丙烯酸酯（DPGDA）市场发展概况</w:t>
      </w:r>
      <w:r>
        <w:rPr>
          <w:rFonts w:hint="eastAsia"/>
        </w:rPr>
        <w:br/>
      </w:r>
      <w:r>
        <w:rPr>
          <w:rFonts w:hint="eastAsia"/>
        </w:rPr>
        <w:t>　　第一节 全球二丙二醇二丙烯酸酯（DPGDA）市场分析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2026年中国二丙二醇二丙烯酸酯（DPGDA）环境分析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中国二丙二醇二丙烯酸酯（DPGDA）技术发展分析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当前中国二丙二醇二丙烯酸酯（DPGDA）技术发展现况分析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中国二丙二醇二丙烯酸酯（DPGDA）技术成熟度分析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中、外二丙二醇二丙烯酸酯（DPGDA）技术差距及其主要因素分析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提高中国二丙二醇二丙烯酸酯（DPGDA）技术的策略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中国二丙二醇二丙烯酸酯（DPGDA）市场特性分析</w:t>
      </w:r>
      <w:r>
        <w:rPr>
          <w:rFonts w:hint="eastAsia"/>
        </w:rPr>
        <w:br/>
      </w:r>
      <w:r>
        <w:rPr>
          <w:rFonts w:hint="eastAsia"/>
        </w:rPr>
        <w:t>　　第一节 集中度二丙二醇二丙烯酸酯（DPGDA）及预测</w:t>
      </w:r>
      <w:r>
        <w:rPr>
          <w:rFonts w:hint="eastAsia"/>
        </w:rPr>
        <w:br/>
      </w:r>
      <w:r>
        <w:rPr>
          <w:rFonts w:hint="eastAsia"/>
        </w:rPr>
        <w:t>　　第二节 SWOT 二丙二醇二丙烯酸酯（DPGDA）及预测</w:t>
      </w:r>
      <w:r>
        <w:rPr>
          <w:rFonts w:hint="eastAsia"/>
        </w:rPr>
        <w:br/>
      </w:r>
      <w:r>
        <w:rPr>
          <w:rFonts w:hint="eastAsia"/>
        </w:rPr>
        <w:t>　　　　一、二丙二醇二丙烯酸酯（DPGDA）优势</w:t>
      </w:r>
      <w:r>
        <w:rPr>
          <w:rFonts w:hint="eastAsia"/>
        </w:rPr>
        <w:br/>
      </w:r>
      <w:r>
        <w:rPr>
          <w:rFonts w:hint="eastAsia"/>
        </w:rPr>
        <w:t>　　　　二、二丙二醇二丙烯酸酯（DPGDA）劣势</w:t>
      </w:r>
      <w:r>
        <w:rPr>
          <w:rFonts w:hint="eastAsia"/>
        </w:rPr>
        <w:br/>
      </w:r>
      <w:r>
        <w:rPr>
          <w:rFonts w:hint="eastAsia"/>
        </w:rPr>
        <w:t>　　　　三、二丙二醇二丙烯酸酯（DPGDA）机会</w:t>
      </w:r>
      <w:r>
        <w:rPr>
          <w:rFonts w:hint="eastAsia"/>
        </w:rPr>
        <w:br/>
      </w:r>
      <w:r>
        <w:rPr>
          <w:rFonts w:hint="eastAsia"/>
        </w:rPr>
        <w:t>　　　　四、二丙二醇二丙烯酸酯（DPGDA）风险</w:t>
      </w:r>
      <w:r>
        <w:rPr>
          <w:rFonts w:hint="eastAsia"/>
        </w:rPr>
        <w:br/>
      </w:r>
      <w:r>
        <w:rPr>
          <w:rFonts w:hint="eastAsia"/>
        </w:rPr>
        <w:t>　　第三节 进入退出状况二丙二醇二丙烯酸酯（DPGDA）及预测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2020-2025年中国二丙二醇二丙烯酸酯（DPGDA）市场供需与价格统计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2020-2025年中国二丙二醇二丙烯酸酯（DPGDA）市场概述与规模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2020-2025年中国二丙二醇二丙烯酸酯（DPGDA）产量统计</w:t>
      </w:r>
      <w:r>
        <w:rPr>
          <w:rFonts w:hint="eastAsia"/>
        </w:rPr>
        <w:br/>
      </w:r>
      <w:r>
        <w:rPr>
          <w:rFonts w:hint="eastAsia"/>
        </w:rPr>
        <w:t>　　　　一、中国二丙二醇二丙烯酸酯（DPGDA）产能统计</w:t>
      </w:r>
      <w:r>
        <w:rPr>
          <w:rFonts w:hint="eastAsia"/>
        </w:rPr>
        <w:br/>
      </w:r>
      <w:r>
        <w:rPr>
          <w:rFonts w:hint="eastAsia"/>
        </w:rPr>
        <w:t>　　　　二、中国二丙二醇二丙烯酸酯（DPGDA）生产区域分布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三、2020-2025年中国二丙二醇二丙烯酸酯（DPGDA）产量</w:t>
      </w:r>
      <w:r>
        <w:rPr>
          <w:rFonts w:hint="eastAsia"/>
        </w:rPr>
        <w:br/>
      </w:r>
      <w:r>
        <w:rPr>
          <w:rFonts w:hint="eastAsia"/>
        </w:rPr>
        <w:t>　　第三节 2020-2025年中国二丙二醇二丙烯酸酯（DPGDA）需求量统计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一、2025-2026年中国二丙二醇二丙烯酸酯（DPGDA）各领域需求占比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二、2020-2025年中国二丙二醇二丙烯酸酯（DPGDA）需求量</w:t>
      </w:r>
      <w:r>
        <w:rPr>
          <w:rFonts w:hint="eastAsia"/>
        </w:rPr>
        <w:br/>
      </w:r>
      <w:r>
        <w:rPr>
          <w:rFonts w:hint="eastAsia"/>
        </w:rPr>
        <w:t>　　第四节 2020-2025年中国二丙二醇二丙烯酸酯（DPGDA）市场价格及预测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一、2020-2025年中国二丙二醇二丙烯酸酯（DPGDA）市场价格</w:t>
      </w:r>
      <w:r>
        <w:rPr>
          <w:rFonts w:hint="eastAsia"/>
        </w:rPr>
        <w:br/>
      </w:r>
      <w:r>
        <w:rPr>
          <w:rFonts w:hint="eastAsia"/>
        </w:rPr>
        <w:t>　　　　二、影响中国二丙二醇二丙烯酸酯（DPGDA）价格因素分析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三、2026-2032年中国二丙二醇二丙烯酸酯（DPGDA）价格走势预测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2020-2025年中国二丙二醇二丙烯酸酯（DPGDA）行业经济运行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2020-2025年中国二丙二醇二丙烯酸酯（DPGDA）行业偿债能力分析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2020-2025年中国二丙二醇二丙烯酸酯（DPGDA）行业盈利能力分析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2020-2025年中国二丙二醇二丙烯酸酯（DPGDA）行业发展能力分析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2020-2025年中国二丙二醇二丙烯酸酯（DPGDA）行业企业数量分析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2020-2025年中国二丙二醇二丙烯酸酯（DPGDA）进出口分析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2020-2025年中国二丙二醇二丙烯酸酯（DPGDA）进出口特点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2020-2025年中国二丙二醇二丙烯酸酯（DPGDA）进口分析</w:t>
      </w:r>
      <w:r>
        <w:rPr>
          <w:rFonts w:hint="eastAsia"/>
        </w:rPr>
        <w:br/>
      </w:r>
      <w:r>
        <w:rPr>
          <w:rFonts w:hint="eastAsia"/>
        </w:rPr>
        <w:t>　　第三节 2020-2025年中国二丙二醇二丙烯酸酯（DPGDA）出口分析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2020-2025年二丙二醇二丙烯酸酯（DPGDA）重点企业及竞争格局</w:t>
      </w:r>
      <w:r>
        <w:rPr>
          <w:rFonts w:hint="eastAsia"/>
        </w:rPr>
        <w:br/>
      </w:r>
      <w:r>
        <w:rPr>
          <w:rFonts w:hint="eastAsia"/>
        </w:rPr>
        <w:t>　　第一节 岳阳昌德新材料有限公司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三、2020-2025年企业二丙二醇二丙烯酸酯（DPGDA）销量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江苏利田科技有限公司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三、2020-2025年企业二丙二醇二丙烯酸酯（DPGDA）销量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惠州市长润发涂料有限公司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三、2020-2025年企业二丙二醇二丙烯酸酯（DPGDA）销量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2026-2032年中国二丙二醇二丙烯酸酯（DPGDA）市场投资环境与建议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2026-2032年中国二丙二醇二丙烯酸酯（DPGDA）投资环境分析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2026-2032年中国二丙二醇二丙烯酸酯（DPGDA）投资进入壁垒分析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2026-2032年中国二丙二醇二丙烯酸酯（DPGDA）投资建议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中国二丙二醇二丙烯酸酯（DPGDA）未来发展预测及投资前景分析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未来二丙二醇二丙烯酸酯（DPGDA）行业发展趋势分析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一、未来二丙二醇二丙烯酸酯（DPGDA）行业发展分析</w:t>
      </w:r>
      <w:r>
        <w:rPr>
          <w:rFonts w:hint="eastAsia"/>
        </w:rPr>
        <w:br/>
      </w:r>
      <w:r>
        <w:rPr>
          <w:rFonts w:hint="eastAsia"/>
        </w:rPr>
        <w:t>　　　　二、未来二丙二醇二丙烯酸酯（DPGDA）行业技术开发方向</w:t>
      </w:r>
      <w:r>
        <w:rPr>
          <w:rFonts w:hint="eastAsia"/>
        </w:rPr>
        <w:br/>
      </w:r>
      <w:r>
        <w:rPr>
          <w:rFonts w:hint="eastAsia"/>
        </w:rPr>
        <w:t>　　第二节 二丙二醇二丙烯酸酯（DPGDA）行业相关趋势预测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业内专家对2026-2032年中国二丙二醇二丙烯酸酯（DPGDA）投资的建议及观点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2026-2032年中国二丙二醇二丙烯酸酯（DPGDA）市场投资机遇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2026-2032年中国二丙二醇二丙烯酸酯（DPGDA）投资风险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2026-2032年中国二丙二醇二丙烯酸酯（DPGDA）行业应对策略</w:t>
      </w:r>
      <w:r>
        <w:rPr>
          <w:rFonts w:hint="eastAsia"/>
        </w:rPr>
        <w:br/>
      </w:r>
      <w:r>
        <w:rPr>
          <w:rFonts w:hint="eastAsia"/>
        </w:rPr>
        <w:t>　　第四节 中:智:林:2026-2032年中国二丙二醇二丙烯酸酯（DPGDA）市场重点客户战略实施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二丙二醇二丙烯酸酯（DPGDA）行业历程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二丙二醇二丙烯酸酯（DPGDA）行业生命周期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2020-2025年二丙二醇二丙烯酸酯（DPGDA）行业市场容量分析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2025年中国二丙二醇二丙烯酸酯（DPGDA）行业需求领域分布格局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2025年中国二丙二醇二丙烯酸酯（DPGDA）进口国家及地区分析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2025年中国二丙二醇二丙烯酸酯（DPGDA）出口国家及地区分析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2020-2025年中国二丙二醇二丙烯酸酯（DPGDA）行业企业平均规模情况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**地区二丙二醇二丙烯酸酯（DPGDA）市场规模及增长情况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**地区二丙二醇二丙烯酸酯（DPGDA）行业市场需求情况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**地区二丙二醇二丙烯酸酯（DPGDA）市场规模及增长情况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**地区二丙二醇二丙烯酸酯（DPGDA）行业市场需求情况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**地区二丙二醇二丙烯酸酯（DPGDA）市场规模及增长情况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**地区二丙二醇二丙烯酸酯（DPGDA）行业市场需求情况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**地区二丙二醇二丙烯酸酯（DPGDA）市场规模及增长情况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**地区二丙二醇二丙烯酸酯（DPGDA）行业市场需求情况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二丙二醇二丙烯酸酯（DPGDA）重点企业（三）成长能力情况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2026-2032年中国二丙二醇二丙烯酸酯（DPGDA）行业产能预测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2026-2032年中国二丙二醇二丙烯酸酯（DPGDA）行业产量预测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2026-2032年中国二丙二醇二丙烯酸酯（DPGDA）市场需求量预测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2026-2032年中国二丙二醇二丙烯酸酯（DPGDA）行业供需平衡预测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2026-2032年中国二丙二醇二丙烯酸酯（DPGDA）市场容量预测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2026-2032年中国二丙二醇二丙烯酸酯（DPGDA）市场规模预测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2026-2032年中国二丙二醇二丙烯酸酯（DPGDA）市场前景分析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2026-2032年中国二丙二醇二丙烯酸酯（DPGDA）发展趋势预测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f06aa83c84d46" w:history="1">
        <w:r>
          <w:rPr>
            <w:rStyle w:val="Hyperlink"/>
          </w:rPr>
          <w:t>2026-2032年全球与中国二丙二醇二丙烯酸酯（DPGDA）行业市场调研及前景趋势预测报告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f06aa83c84d46" w:history="1">
        <w:r>
          <w:rPr>
            <w:rStyle w:val="Hyperlink"/>
          </w:rPr>
          <w:t>https://www.20087.com/1/59/ErBingErChunErBingXiSuanZhi-DPGDA-XianZhuangJiFaZhanQuShi.html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热点：二丙二醇二丙烯酸酯是不是危险品、二丙二醇二丙烯酸酯DPGDA、二丙二醇二丙烯酸酯气味、丙二醇二甲基丙烯酸酯、二丙二醇 dpg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1755506c74c75" w:history="1">
      <w:r>
        <w:rPr>
          <w:rStyle w:val="Hyperlink"/>
        </w:rPr>
        <w:t>2026-2032年全球与中国二丙二醇二丙烯酸酯（DPGDA）行业市场调研及前景趋势预测报告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ErBingErChunErBingXiSuanZhi-DPGDA-XianZhuangJiFaZhanQuShi.html" TargetMode="External" Id="R966f06aa83c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ErBingErChunErBingXiSuanZhi-DPGDA-XianZhuangJiFaZhanQuShi.html" TargetMode="External" Id="Re861755506c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2026-04-26T05:48:30Z</dcterms:created>
  <dcterms:modified xsi:type="dcterms:W3CDTF">2026-04-26T06:48:30Z</dcterms:modified>
  <dc:subject>2026-2032年全球与中国二丙二醇二丙烯酸酯（DPGDA）行业市场调研及前景趋势预测报告</dc:subject>
  <dc:title>2026-2032年全球与中国二丙二醇二丙烯酸酯（DPGDA）行业市场调研及前景趋势预测报告</dc:title>
  <cp:keywords>2026-2032年全球与中国二丙二醇二丙烯酸酯（DPGDA）行业市场调研及前景趋势预测报告</cp:keywords>
  <dc:description>2026-2032年全球与中国二丙二醇二丙烯酸酯（DPGDA）行业市场调研及前景趋势预测报告</dc:description>
</cp:coreProperties>
</file>