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82bcf27b24006" w:history="1">
              <w:r>
                <w:rPr>
                  <w:rStyle w:val="Hyperlink"/>
                </w:rPr>
                <w:t>2025-2031年中国五倍子酸行业发展调研与行业前景分析报告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82bcf27b24006" w:history="1">
              <w:r>
                <w:rPr>
                  <w:rStyle w:val="Hyperlink"/>
                </w:rPr>
                <w:t>2025-2031年中国五倍子酸行业发展调研与行业前景分析报告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82bcf27b24006" w:history="1">
                <w:r>
                  <w:rPr>
                    <w:rStyle w:val="Hyperlink"/>
                  </w:rPr>
                  <w:t>https://www.20087.com/1/89/WuBeiZiSuanDeFaZhanQianJing.html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倍子酸是一种天然多酚化合物，广泛存在于植物中，具有抗氧化、抗菌和抗炎等多种生物活性。在医药、化妆品和个人护理产品中，五倍子酸因其广泛的健康益处而受到重视。随着提取技术和纯化方法的改进，五倍子酸的产量和质量不断提高，促进了其在更多领域的应用。然而，如何保持其生物活性和稳定性，以及避免与其他成分发生反应，仍是研究的重点。</w:t>
      </w:r>
      <w:r>
        <w:rPr>
          <w:rFonts w:hint="eastAsia"/>
        </w:rPr>
        <w:br/>
      </w:r>
      <w:r>
        <w:rPr>
          <w:rFonts w:hint="eastAsia"/>
        </w:rPr>
        <w:t>　　未来，五倍子酸的研究和应用将更加侧重于其生物医学潜力的挖掘。通过分子生物学和合成生物学手段，探索其作用机制，开发基于五倍子酸的新药物和功能性食品。同时，利用纳米技术改善其溶解性和生物利用度，扩大其在药物传递系统中的应用范围。此外，环境友好型的提取工艺将被优先考虑，以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82bcf27b24006" w:history="1">
        <w:r>
          <w:rPr>
            <w:rStyle w:val="Hyperlink"/>
          </w:rPr>
          <w:t>2025-2031年中国五倍子酸行业发展调研与行业前景分析报告</w:t>
        </w:r>
      </w:hyperlink>
      <w:r>
        <w:rPr>
          <w:rFonts w:hint="eastAsia"/>
        </w:rPr>
        <w:t>》依托权威机构及行业协会数据，结合五倍子酸行业的宏观环境与微观实践，从五倍子酸市场规模、市场需求、技术现状及产业链结构等多维度进行了系统调研与分析。报告通过严谨的研究方法与翔实的数据支持，辅以直观图表，全面剖析了五倍子酸行业发展趋势、重点企业表现及市场竞争格局，并通过SWOT分析揭示了行业机遇与潜在风险，为五倍子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五倍子酸行业界定</w:t>
      </w:r>
      <w:r>
        <w:rPr>
          <w:rFonts w:hint="eastAsia"/>
        </w:rPr>
        <w:br/>
      </w:r>
      <w:r>
        <w:rPr>
          <w:rFonts w:hint="eastAsia"/>
        </w:rPr>
        <w:t>　　第一节 五倍子酸行业定义</w:t>
      </w:r>
      <w:r>
        <w:rPr>
          <w:rFonts w:hint="eastAsia"/>
        </w:rPr>
        <w:br/>
      </w:r>
      <w:r>
        <w:rPr>
          <w:rFonts w:hint="eastAsia"/>
        </w:rPr>
        <w:t>　　第二节 五倍子酸行业特点分析</w:t>
      </w:r>
      <w:r>
        <w:rPr>
          <w:rFonts w:hint="eastAsia"/>
        </w:rPr>
        <w:br/>
      </w:r>
      <w:r>
        <w:rPr>
          <w:rFonts w:hint="eastAsia"/>
        </w:rPr>
        <w:t>　　第三节 五倍子酸行业发展历程</w:t>
      </w:r>
      <w:r>
        <w:rPr>
          <w:rFonts w:hint="eastAsia"/>
        </w:rPr>
        <w:br/>
      </w:r>
      <w:r>
        <w:rPr>
          <w:rFonts w:hint="eastAsia"/>
        </w:rPr>
        <w:t>　　第四节 五倍子酸产业链分析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2024-2025年全球五倍子酸行业发展态势分析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全球五倍子酸行业总体情况</w:t>
      </w:r>
      <w:r>
        <w:rPr>
          <w:rFonts w:hint="eastAsia"/>
        </w:rPr>
        <w:br/>
      </w:r>
      <w:r>
        <w:rPr>
          <w:rFonts w:hint="eastAsia"/>
        </w:rPr>
        <w:t>　　第二节 五倍子酸行业重点国家、地区市场分析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全球五倍子酸行业发展前景预测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2024-2025年中国五倍子酸行业发展环境分析</w:t>
      </w:r>
      <w:r>
        <w:rPr>
          <w:rFonts w:hint="eastAsia"/>
        </w:rPr>
        <w:br/>
      </w:r>
      <w:r>
        <w:rPr>
          <w:rFonts w:hint="eastAsia"/>
        </w:rPr>
        <w:t>　　第一节 五倍子酸行业经济环境分析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五倍子酸行业政策环境分析</w:t>
      </w:r>
      <w:r>
        <w:rPr>
          <w:rFonts w:hint="eastAsia"/>
        </w:rPr>
        <w:br/>
      </w:r>
      <w:r>
        <w:rPr>
          <w:rFonts w:hint="eastAsia"/>
        </w:rPr>
        <w:t>　　　　一、五倍子酸行业相关政策</w:t>
      </w:r>
      <w:r>
        <w:rPr>
          <w:rFonts w:hint="eastAsia"/>
        </w:rPr>
        <w:br/>
      </w:r>
      <w:r>
        <w:rPr>
          <w:rFonts w:hint="eastAsia"/>
        </w:rPr>
        <w:t>　　　　二、五倍子酸行业相关标准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2024-2025年五倍子酸行业技术发展现状及趋势分析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五倍子酸行业技术发展现状分析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国内外五倍子酸行业技术差异与原因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五倍子酸行业技术发展方向、趋势预测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提升五倍子酸行业技术能力策略建议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中国五倍子酸行业市场供需状况分析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中国五倍子酸行业市场规模情况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中国五倍子酸行业市场需求状况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一、2019-2024年五倍子酸行业市场需求情况</w:t>
      </w:r>
      <w:r>
        <w:rPr>
          <w:rFonts w:hint="eastAsia"/>
        </w:rPr>
        <w:br/>
      </w:r>
      <w:r>
        <w:rPr>
          <w:rFonts w:hint="eastAsia"/>
        </w:rPr>
        <w:t>　　　　二、五倍子酸行业市场需求特点分析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中国五倍子酸行业产量情况分析与预测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一、2019-2024年五倍子酸行业产量统计分析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二、2024年五倍子酸行业产量特点分析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三、2025-2031年五倍子酸行业产量预测分析</w:t>
      </w:r>
      <w:r>
        <w:rPr>
          <w:rFonts w:hint="eastAsia"/>
        </w:rPr>
        <w:br/>
      </w:r>
      <w:r>
        <w:rPr>
          <w:rFonts w:hint="eastAsia"/>
        </w:rPr>
        <w:t>　　第四节 五倍子酸行业市场供需平衡状况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中国五倍子酸行业进出口情况分析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五倍子酸行业出口情况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一、2019-2024年五倍子酸行业出口情况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三、2025-2031年五倍子酸行业出口情况预测</w:t>
      </w:r>
      <w:r>
        <w:rPr>
          <w:rFonts w:hint="eastAsia"/>
        </w:rPr>
        <w:br/>
      </w:r>
      <w:r>
        <w:rPr>
          <w:rFonts w:hint="eastAsia"/>
        </w:rPr>
        <w:t>　　第二节 五倍子酸行业进口情况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一、2019-2024年五倍子酸行业进口情况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三、2025-2031年五倍子酸行业进口情况预测</w:t>
      </w:r>
      <w:r>
        <w:rPr>
          <w:rFonts w:hint="eastAsia"/>
        </w:rPr>
        <w:br/>
      </w:r>
      <w:r>
        <w:rPr>
          <w:rFonts w:hint="eastAsia"/>
        </w:rPr>
        <w:t>　　第三节 五倍子酸行业进出口面临的挑战及对策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2024-2025年中国五倍子酸行业产品价格监测</w:t>
      </w:r>
      <w:r>
        <w:rPr>
          <w:rFonts w:hint="eastAsia"/>
        </w:rPr>
        <w:br/>
      </w:r>
      <w:r>
        <w:rPr>
          <w:rFonts w:hint="eastAsia"/>
        </w:rPr>
        <w:t>　　　　一、五倍子酸市场价格特征</w:t>
      </w:r>
      <w:r>
        <w:rPr>
          <w:rFonts w:hint="eastAsia"/>
        </w:rPr>
        <w:br/>
      </w:r>
      <w:r>
        <w:rPr>
          <w:rFonts w:hint="eastAsia"/>
        </w:rPr>
        <w:t>　　　　二、当前五倍子酸市场价格评述</w:t>
      </w:r>
      <w:r>
        <w:rPr>
          <w:rFonts w:hint="eastAsia"/>
        </w:rPr>
        <w:br/>
      </w:r>
      <w:r>
        <w:rPr>
          <w:rFonts w:hint="eastAsia"/>
        </w:rPr>
        <w:t>　　　　三、影响五倍子酸市场价格因素分析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四、未来五倍子酸市场价格走势预测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中国五倍子酸行业重点区域市场分析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五倍子酸行业区域市场分布情况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2024-2025年五倍子酸行业细分市场调研分析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五倍子酸细分产品（一）市场调研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五倍子酸细分产品（二）市场调研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2024-2025年五倍子酸行业上、下游市场分析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五倍子酸行业上游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五倍子酸行业下游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五倍子酸行业重点企业发展调研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五倍子酸重点企业（一）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五倍子酸重点企业（二）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五倍子酸重点企业（三）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五倍子酸重点企业（四）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五倍子酸重点企业（五）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五倍子酸重点企业（六）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五倍子酸行业风险及对策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2025-2031年五倍子酸行业发展环境分析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2025-2031年五倍子酸行业投资特性分析</w:t>
      </w:r>
      <w:r>
        <w:rPr>
          <w:rFonts w:hint="eastAsia"/>
        </w:rPr>
        <w:br/>
      </w:r>
      <w:r>
        <w:rPr>
          <w:rFonts w:hint="eastAsia"/>
        </w:rPr>
        <w:t>　　　　一、五倍子酸行业进入壁垒</w:t>
      </w:r>
      <w:r>
        <w:rPr>
          <w:rFonts w:hint="eastAsia"/>
        </w:rPr>
        <w:br/>
      </w:r>
      <w:r>
        <w:rPr>
          <w:rFonts w:hint="eastAsia"/>
        </w:rPr>
        <w:t>　　　　二、五倍子酸行业盈利模式</w:t>
      </w:r>
      <w:r>
        <w:rPr>
          <w:rFonts w:hint="eastAsia"/>
        </w:rPr>
        <w:br/>
      </w:r>
      <w:r>
        <w:rPr>
          <w:rFonts w:hint="eastAsia"/>
        </w:rPr>
        <w:t>　　　　三、五倍子酸行业盈利因素</w:t>
      </w:r>
      <w:r>
        <w:rPr>
          <w:rFonts w:hint="eastAsia"/>
        </w:rPr>
        <w:br/>
      </w:r>
      <w:r>
        <w:rPr>
          <w:rFonts w:hint="eastAsia"/>
        </w:rPr>
        <w:t>　　第三节 五倍子酸行业“波特五力模型”分析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2025-2031年五倍子酸行业风险及对策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五倍子酸企业竞争策略分析</w:t>
      </w:r>
      <w:r>
        <w:rPr>
          <w:rFonts w:hint="eastAsia"/>
        </w:rPr>
        <w:br/>
      </w:r>
      <w:r>
        <w:rPr>
          <w:rFonts w:hint="eastAsia"/>
        </w:rPr>
        <w:t>　　第一节 五倍子酸市场竞争策略分析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一、2025-2031年中国五倍子酸市场增长潜力分析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二、2025-2031年中国五倍子酸主要潜力品种分析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三、现有五倍子酸产品竞争策略分析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四、潜力五倍子酸品种竞争策略选择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2025-2031年中国五倍子酸企业竞争策略分析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一、2025-2031年我国五倍子酸市场竞争趋势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二、2025-2031年五倍子酸行业竞争格局展望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四、2025-2031年五倍子酸企业竞争策略分析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2025-2031年中国五倍子酸行业发展趋势分析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一、2025-2031年五倍子酸技术发展趋势分析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二、2025-2031年五倍子酸产品发展趋势分析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2025-2031年中国五倍子酸市场趋势分析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一、2025-2031年五倍子酸发展趋势预测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二、2025-2025年五倍子酸市场前景分析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三、2025-2031年五倍子酸产业政策趋向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2025-2031年五倍子酸行业投资价值评估分析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五倍子酸行业发展建议分析</w:t>
      </w:r>
      <w:r>
        <w:rPr>
          <w:rFonts w:hint="eastAsia"/>
        </w:rPr>
        <w:br/>
      </w:r>
      <w:r>
        <w:rPr>
          <w:rFonts w:hint="eastAsia"/>
        </w:rPr>
        <w:t>　　第一节 五倍子酸行业研究结论及建议</w:t>
      </w:r>
      <w:r>
        <w:rPr>
          <w:rFonts w:hint="eastAsia"/>
        </w:rPr>
        <w:br/>
      </w:r>
      <w:r>
        <w:rPr>
          <w:rFonts w:hint="eastAsia"/>
        </w:rPr>
        <w:t>　　第二节 五倍子酸细分行业研究结论及建议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中:智:林:五倍子酸行业竞争策略总结及建议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五倍子酸行业类别</w:t>
      </w:r>
      <w:r>
        <w:rPr>
          <w:rFonts w:hint="eastAsia"/>
        </w:rPr>
        <w:br/>
      </w:r>
      <w:r>
        <w:rPr>
          <w:rFonts w:hint="eastAsia"/>
        </w:rPr>
        <w:t>　　图表 五倍子酸行业产业链调研</w:t>
      </w:r>
      <w:r>
        <w:rPr>
          <w:rFonts w:hint="eastAsia"/>
        </w:rPr>
        <w:br/>
      </w:r>
      <w:r>
        <w:rPr>
          <w:rFonts w:hint="eastAsia"/>
        </w:rPr>
        <w:t>　　图表 五倍子酸行业现状</w:t>
      </w:r>
      <w:r>
        <w:rPr>
          <w:rFonts w:hint="eastAsia"/>
        </w:rPr>
        <w:br/>
      </w:r>
      <w:r>
        <w:rPr>
          <w:rFonts w:hint="eastAsia"/>
        </w:rPr>
        <w:t>　　图表 五倍子酸行业标准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2019-2024年中国五倍子酸市场规模</w:t>
      </w:r>
      <w:r>
        <w:rPr>
          <w:rFonts w:hint="eastAsia"/>
        </w:rPr>
        <w:br/>
      </w:r>
      <w:r>
        <w:rPr>
          <w:rFonts w:hint="eastAsia"/>
        </w:rPr>
        <w:t>　　图表 2025年中国五倍子酸行业产能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2019-2024年中国五倍子酸产量</w:t>
      </w:r>
      <w:r>
        <w:rPr>
          <w:rFonts w:hint="eastAsia"/>
        </w:rPr>
        <w:br/>
      </w:r>
      <w:r>
        <w:rPr>
          <w:rFonts w:hint="eastAsia"/>
        </w:rPr>
        <w:t>　　图表 五倍子酸行业动态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2019-2024年中国五倍子酸市场需求量</w:t>
      </w:r>
      <w:r>
        <w:rPr>
          <w:rFonts w:hint="eastAsia"/>
        </w:rPr>
        <w:br/>
      </w:r>
      <w:r>
        <w:rPr>
          <w:rFonts w:hint="eastAsia"/>
        </w:rPr>
        <w:t>　　图表 2025年中国五倍子酸行业需求区域调研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2019-2024年中国五倍子酸行情</w:t>
      </w:r>
      <w:r>
        <w:rPr>
          <w:rFonts w:hint="eastAsia"/>
        </w:rPr>
        <w:br/>
      </w:r>
      <w:r>
        <w:rPr>
          <w:rFonts w:hint="eastAsia"/>
        </w:rPr>
        <w:t>　　图表 2019-2024年中国五倍子酸价格走势图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2019-2024年中国五倍子酸进口数据</w:t>
      </w:r>
      <w:r>
        <w:rPr>
          <w:rFonts w:hint="eastAsia"/>
        </w:rPr>
        <w:br/>
      </w:r>
      <w:r>
        <w:rPr>
          <w:rFonts w:hint="eastAsia"/>
        </w:rPr>
        <w:t>　　图表 2019-2024年中国五倍子酸出口数据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**地区五倍子酸市场规模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</w:t>
      </w:r>
      <w:r>
        <w:rPr>
          <w:rFonts w:hint="eastAsia"/>
        </w:rPr>
        <w:br/>
      </w:r>
      <w:r>
        <w:rPr>
          <w:rFonts w:hint="eastAsia"/>
        </w:rPr>
        <w:t>　　图表 **地区五倍子酸市场调研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**地区五倍子酸市场规模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</w:t>
      </w:r>
      <w:r>
        <w:rPr>
          <w:rFonts w:hint="eastAsia"/>
        </w:rPr>
        <w:br/>
      </w:r>
      <w:r>
        <w:rPr>
          <w:rFonts w:hint="eastAsia"/>
        </w:rPr>
        <w:t>　　图表 **地区五倍子酸市场调研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五倍子酸行业竞争对手分析</w:t>
      </w:r>
      <w:r>
        <w:rPr>
          <w:rFonts w:hint="eastAsia"/>
        </w:rPr>
        <w:br/>
      </w:r>
      <w:r>
        <w:rPr>
          <w:rFonts w:hint="eastAsia"/>
        </w:rPr>
        <w:t>　　图表 五倍子酸重点企业（一）基本信息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五倍子酸重点企业（一）经营情况分析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五倍子酸重点企业（一）主要经济指标情况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五倍子酸重点企业（二）经营情况分析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五倍子酸重点企业（二）主要经济指标情况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五倍子酸重点企业（三）经营情况分析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五倍子酸重点企业（三）主要经济指标情况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2025-2031年中国五倍子酸市场规模预测</w:t>
      </w:r>
      <w:r>
        <w:rPr>
          <w:rFonts w:hint="eastAsia"/>
        </w:rPr>
        <w:br/>
      </w:r>
      <w:r>
        <w:rPr>
          <w:rFonts w:hint="eastAsia"/>
        </w:rPr>
        <w:t>　　图表 五倍子酸行业准入条件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2025-2031年中国五倍子酸行业信息化</w:t>
      </w:r>
      <w:r>
        <w:rPr>
          <w:rFonts w:hint="eastAsia"/>
        </w:rPr>
        <w:br/>
      </w:r>
      <w:r>
        <w:rPr>
          <w:rFonts w:hint="eastAsia"/>
        </w:rPr>
        <w:t>　　图表 2025年中国五倍子酸市场前景分析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82bcf27b24006" w:history="1">
        <w:r>
          <w:rPr>
            <w:rStyle w:val="Hyperlink"/>
          </w:rPr>
          <w:t>2025-2031年中国五倍子酸行业发展调研与行业前景分析报告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82bcf27b24006" w:history="1">
        <w:r>
          <w:rPr>
            <w:rStyle w:val="Hyperlink"/>
          </w:rPr>
          <w:t>https://www.20087.com/1/89/WuBeiZiSuanDeFaZhanQianJing.html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热点：五倍子什么味道、五倍子酸结构式、没食子酸、五倍子酸简介、五倍子治什么病最好、五倍子酸是什么、五倍子绝密配方、五倍子酸与铁盐、甲基丙烯酸十八烷基酯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2c5f598184a94" w:history="1">
      <w:r>
        <w:rPr>
          <w:rStyle w:val="Hyperlink"/>
        </w:rPr>
        <w:t>2025-2031年中国五倍子酸行业发展调研与行业前景分析报告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uBeiZiSuanDeFaZhanQianJing.html" TargetMode="External" Id="R50d82bcf27b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uBeiZiSuanDeFaZhanQianJing.html" TargetMode="External" Id="R9a92c5f5981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2025-01-23T04:26:00Z</dcterms:created>
  <dcterms:modified xsi:type="dcterms:W3CDTF">2025-01-23T05:26:00Z</dcterms:modified>
  <dc:subject>2025-2031年中国五倍子酸行业发展调研与行业前景分析报告</dc:subject>
  <dc:title>2025-2031年中国五倍子酸行业发展调研与行业前景分析报告</dc:title>
  <cp:keywords>2025-2031年中国五倍子酸行业发展调研与行业前景分析报告</cp:keywords>
  <dc:description>2025-2031年中国五倍子酸行业发展调研与行业前景分析报告</dc:description>
</cp:coreProperties>
</file>