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803c81c1741ab" w:history="1">
              <w:r>
                <w:rPr>
                  <w:rStyle w:val="Hyperlink"/>
                </w:rPr>
                <w:t>2026-2032年中国亚磷酸行业研究与市场前景预测报告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803c81c1741ab" w:history="1">
              <w:r>
                <w:rPr>
                  <w:rStyle w:val="Hyperlink"/>
                </w:rPr>
                <w:t>2026-2032年中国亚磷酸行业研究与市场前景预测报告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803c81c1741ab" w:history="1">
                <w:r>
                  <w:rPr>
                    <w:rStyle w:val="Hyperlink"/>
                  </w:rPr>
                  <w:t>https://www.20087.com/1/69/YaLinSuanQianJing.html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（H₃PO₃）是一种重要的无机磷化合物，兼具强还原性与配位能力，广泛应用于农药中间体合成（如有机磷杀菌剂）、工业水处理阻垢剂、化学镀镍还原剂及高纯电子化学品制备。现代亚磷酸生产强调纯度高（≥98%）、重金属杂质含量极低（&lt;1 ppm）、结晶形态可控，并需符合REACH、TSCA或中国新化学物质环境管理办法等法规要求。在绿色农药推广与半导体制造工艺升级背景下，用户对亚磷酸在反应过程中的选择性还原效率、储存过程中抗氧化稳定性（防止氧化为磷酸）及包装密封防潮性能提出更高要求。</w:t>
      </w:r>
      <w:r>
        <w:rPr>
          <w:rFonts w:hint="eastAsia"/>
        </w:rPr>
        <w:br/>
      </w:r>
      <w:r>
        <w:rPr>
          <w:rFonts w:hint="eastAsia"/>
        </w:rPr>
        <w:t>　　未来，紫外传感器将向多波段融合、自校准机制与物联网深度集成方向突破。单芯片集成UVA/UVB/UVC三通道独立检测；内置微型参考光源实现运行中自动校正。在应用端，与防晒健康管理APP联动提供个性化暴露建议；嵌入消毒机器人实时反馈灭菌剂量是否达标。此外，开发柔性紫外传感贴片，可贴附于曲面物体表面进行局部监测。长远看，紫外传感器将从单一检测元件升级为支撑环境健康、精准消杀与数字皮肤管理的智能光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803c81c1741ab" w:history="1">
        <w:r>
          <w:rPr>
            <w:rStyle w:val="Hyperlink"/>
          </w:rPr>
          <w:t>2026-2032年中国亚磷酸行业研究与市场前景预测报告</w:t>
        </w:r>
      </w:hyperlink>
      <w:r>
        <w:rPr>
          <w:rFonts w:hint="eastAsia"/>
        </w:rPr>
        <w:t>》基于权威数据和调研资料，采用定量与定性相结合的方法，系统分析了亚磷酸行业的现状和未来趋势。通过对行业的长期跟踪研究，报告提供了清晰的市场分析和趋势预测，帮助投资者更好地理解行业投资价值。同时，结合亚磷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中国不同产品类型亚磷酸增长趋势2021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亚磷酸晶体</w:t>
      </w:r>
      <w:r>
        <w:rPr>
          <w:rFonts w:hint="eastAsia"/>
        </w:rPr>
        <w:br/>
      </w:r>
      <w:r>
        <w:rPr>
          <w:rFonts w:hint="eastAsia"/>
        </w:rPr>
        <w:t>　　　　1.2.3 亚磷酸液体</w:t>
      </w:r>
      <w:r>
        <w:rPr>
          <w:rFonts w:hint="eastAsia"/>
        </w:rPr>
        <w:br/>
      </w:r>
      <w:r>
        <w:rPr>
          <w:rFonts w:hint="eastAsia"/>
        </w:rPr>
        <w:t>　　1.3 从不同应用，亚磷酸主要包括如下几个方面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中国不同应用亚磷酸增长趋势2021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塑料与聚合物行业</w:t>
      </w:r>
      <w:r>
        <w:rPr>
          <w:rFonts w:hint="eastAsia"/>
        </w:rPr>
        <w:br/>
      </w:r>
      <w:r>
        <w:rPr>
          <w:rFonts w:hint="eastAsia"/>
        </w:rPr>
        <w:t>　　　　1.3.3 农业行业</w:t>
      </w:r>
      <w:r>
        <w:rPr>
          <w:rFonts w:hint="eastAsia"/>
        </w:rPr>
        <w:br/>
      </w:r>
      <w:r>
        <w:rPr>
          <w:rFonts w:hint="eastAsia"/>
        </w:rPr>
        <w:t>　　　　1.3.4 合成纤维行业</w:t>
      </w:r>
      <w:r>
        <w:rPr>
          <w:rFonts w:hint="eastAsia"/>
        </w:rPr>
        <w:br/>
      </w:r>
      <w:r>
        <w:rPr>
          <w:rFonts w:hint="eastAsia"/>
        </w:rPr>
        <w:t>　　　　1.3.5 水处理行业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中国亚磷酸发展现状及未来趋势（2021-2032）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中国市场亚磷酸收入及增长率（2021-2032）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中国市场亚磷酸销量及增长率（2021-2032）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中国市场主要亚磷酸厂商分析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中国市场主要厂商亚磷酸销量及市场占有率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中国市场主要厂商亚磷酸销量（2021-2026）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中国市场主要厂商亚磷酸销量市场份额（2021-2026）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中国市场主要厂商亚磷酸收入及市场占有率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中国市场主要厂商亚磷酸收入（2021-2026）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中国市场主要厂商亚磷酸收入市场份额（2021-2026）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2025年中国市场主要厂商亚磷酸收入排名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中国市场主要厂商亚磷酸价格（2021-2026）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中国市场主要厂商亚磷酸总部及产地分布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中国市场主要厂商成立时间及亚磷酸商业化日期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中国市场主要厂商亚磷酸产品类型及应用</w:t>
      </w:r>
      <w:r>
        <w:rPr>
          <w:rFonts w:hint="eastAsia"/>
        </w:rPr>
        <w:br/>
      </w:r>
      <w:r>
        <w:rPr>
          <w:rFonts w:hint="eastAsia"/>
        </w:rPr>
        <w:t>　　2.7 亚磷酸行业集中度、竞争程度分析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亚磷酸行业集中度分析：2025年中国Top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中国市场亚磷酸第一梯队、第二梯队和第三梯队厂商（品牌）及2025年市场份额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重点企业（1）在中国市场亚磷酸销量、收入、价格及毛利率（2021-2026）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重点企业（2）在中国市场亚磷酸销量、收入、价格及毛利率（2021-2026）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重点企业（3）在中国市场亚磷酸销量、收入、价格及毛利率（2021-2026）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重点企业（4）在中国市场亚磷酸销量、收入、价格及毛利率（2021-2026）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重点企业（5）在中国市场亚磷酸销量、收入、价格及毛利率（2021-2026）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重点企业（6）在中国市场亚磷酸销量、收入、价格及毛利率（2021-2026）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重点企业（7）在中国市场亚磷酸销量、收入、价格及毛利率（2021-2026）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重点企业（8）在中国市场亚磷酸销量、收入、价格及毛利率（2021-2026）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重点企业（9）在中国市场亚磷酸销量、收入、价格及毛利率（2021-2026）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重点企业（10）在中国市场亚磷酸销量、收入、价格及毛利率（2021-2026）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重点企业（11）在中国市场亚磷酸销量、收入、价格及毛利率（2021-2026）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重点企业（12）在中国市场亚磷酸销量、收入、价格及毛利率（2021-2026）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重点企业（13）在中国市场亚磷酸销量、收入、价格及毛利率（2021-2026）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重点企业（14）在中国市场亚磷酸销量、收入、价格及毛利率（2021-2026）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不同产品类型亚磷酸分析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中国市场不同产品类型亚磷酸销量（2021-2032）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中国市场不同产品类型亚磷酸销量及市场份额（2021-2026）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中国市场不同产品类型亚磷酸销量预测（2027-2032）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中国市场不同产品类型亚磷酸规模（2021-2032）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中国市场不同产品类型亚磷酸规模及市场份额（2021-2026）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中国市场不同产品类型亚磷酸规模预测（2027-2032）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中国市场不同产品类型亚磷酸价格走势（2021-2032）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不同应用亚磷酸分析</w:t>
      </w:r>
      <w:r>
        <w:rPr>
          <w:rFonts w:hint="eastAsia"/>
        </w:rPr>
        <w:br/>
      </w:r>
      <w:r>
        <w:rPr>
          <w:rFonts w:hint="eastAsia"/>
        </w:rPr>
        <w:t>　　5.1 中国市场不同应用亚磷酸销量（2021-2032）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中国市场不同应用亚磷酸销量及市场份额（2021-2026）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中国市场不同应用亚磷酸销量预测（2027-2032）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中国市场不同应用亚磷酸规模（2021-2032）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中国市场不同应用亚磷酸规模及市场份额（2021-2026）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中国市场不同应用亚磷酸规模预测（2027-2032）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中国市场不同应用亚磷酸价格走势（2021-2032）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亚磷酸行业发展分析---发展趋势</w:t>
      </w:r>
      <w:r>
        <w:rPr>
          <w:rFonts w:hint="eastAsia"/>
        </w:rPr>
        <w:br/>
      </w:r>
      <w:r>
        <w:rPr>
          <w:rFonts w:hint="eastAsia"/>
        </w:rPr>
        <w:t>　　6.2 亚磷酸行业发展分析---厂商壁垒</w:t>
      </w:r>
      <w:r>
        <w:rPr>
          <w:rFonts w:hint="eastAsia"/>
        </w:rPr>
        <w:br/>
      </w:r>
      <w:r>
        <w:rPr>
          <w:rFonts w:hint="eastAsia"/>
        </w:rPr>
        <w:t>　　6.3 亚磷酸行业发展分析---驱动因素</w:t>
      </w:r>
      <w:r>
        <w:rPr>
          <w:rFonts w:hint="eastAsia"/>
        </w:rPr>
        <w:br/>
      </w:r>
      <w:r>
        <w:rPr>
          <w:rFonts w:hint="eastAsia"/>
        </w:rPr>
        <w:t>　　6.4 亚磷酸行业发展分析---制约因素</w:t>
      </w:r>
      <w:r>
        <w:rPr>
          <w:rFonts w:hint="eastAsia"/>
        </w:rPr>
        <w:br/>
      </w:r>
      <w:r>
        <w:rPr>
          <w:rFonts w:hint="eastAsia"/>
        </w:rPr>
        <w:t>　　6.5 亚磷酸中国企业SWOT分析</w:t>
      </w:r>
      <w:r>
        <w:rPr>
          <w:rFonts w:hint="eastAsia"/>
        </w:rPr>
        <w:br/>
      </w:r>
      <w:r>
        <w:rPr>
          <w:rFonts w:hint="eastAsia"/>
        </w:rPr>
        <w:t>　　6.6 亚磷酸行业发展分析---行业政策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亚磷酸行业产业链简介</w:t>
      </w:r>
      <w:r>
        <w:rPr>
          <w:rFonts w:hint="eastAsia"/>
        </w:rPr>
        <w:br/>
      </w:r>
      <w:r>
        <w:rPr>
          <w:rFonts w:hint="eastAsia"/>
        </w:rPr>
        <w:t>　　7.2 亚磷酸产业链分析-上游</w:t>
      </w:r>
      <w:r>
        <w:rPr>
          <w:rFonts w:hint="eastAsia"/>
        </w:rPr>
        <w:br/>
      </w:r>
      <w:r>
        <w:rPr>
          <w:rFonts w:hint="eastAsia"/>
        </w:rPr>
        <w:t>　　7.3 亚磷酸产业链分析-中游</w:t>
      </w:r>
      <w:r>
        <w:rPr>
          <w:rFonts w:hint="eastAsia"/>
        </w:rPr>
        <w:br/>
      </w:r>
      <w:r>
        <w:rPr>
          <w:rFonts w:hint="eastAsia"/>
        </w:rPr>
        <w:t>　　7.4 亚磷酸产业链分析-下游</w:t>
      </w:r>
      <w:r>
        <w:rPr>
          <w:rFonts w:hint="eastAsia"/>
        </w:rPr>
        <w:br/>
      </w:r>
      <w:r>
        <w:rPr>
          <w:rFonts w:hint="eastAsia"/>
        </w:rPr>
        <w:t>　　7.5 亚磷酸行业采购模式</w:t>
      </w:r>
      <w:r>
        <w:rPr>
          <w:rFonts w:hint="eastAsia"/>
        </w:rPr>
        <w:br/>
      </w:r>
      <w:r>
        <w:rPr>
          <w:rFonts w:hint="eastAsia"/>
        </w:rPr>
        <w:t>　　7.6 亚磷酸行业生产模式</w:t>
      </w:r>
      <w:r>
        <w:rPr>
          <w:rFonts w:hint="eastAsia"/>
        </w:rPr>
        <w:br/>
      </w:r>
      <w:r>
        <w:rPr>
          <w:rFonts w:hint="eastAsia"/>
        </w:rPr>
        <w:t>　　7.7 亚磷酸行业销售模式及销售渠道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中国本土亚磷酸产能、产量分析</w:t>
      </w:r>
      <w:r>
        <w:rPr>
          <w:rFonts w:hint="eastAsia"/>
        </w:rPr>
        <w:br/>
      </w:r>
      <w:r>
        <w:rPr>
          <w:rFonts w:hint="eastAsia"/>
        </w:rPr>
        <w:t>　　8.1 中国亚磷酸供需现状及预测（2021-2032）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中国亚磷酸产能、产量、产能利用率及发展趋势（2021-2032）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中国亚磷酸产量、市场需求量及发展趋势（2021-2032）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中国亚磷酸进出口分析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中国市场亚磷酸主要进口来源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中国市场亚磷酸主要出口目的地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不同产品类型亚磷酸市场规模2021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不同应用亚磷酸市场规模2021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中国市场主要厂商亚磷酸销量（2021-2026）&amp;（吨）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中国市场主要厂商亚磷酸销量市场份额（2021-2026）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中国市场主要厂商亚磷酸收入（2021-2026）&amp;（万元）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中国市场主要厂商亚磷酸收入份额（2021-2026）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2025年中国主要生产商亚磷酸收入排名（万元）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中国市场主要厂商亚磷酸价格（2021-2026）&amp;（元/吨）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中国市场主要厂商亚磷酸总部及产地分布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中国市场主要厂商成立时间及亚磷酸商业化日期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中国市场主要厂商亚磷酸产品类型及应用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2025年中国市场亚磷酸主要厂商市场地位（第一梯队、第二梯队和第三梯队）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亚磷酸市场投资、并购等现状分析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亚磷酸销量（吨）、收入（万元）、价格（元/吨）及毛利率（2021-2026）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亚磷酸销量（吨）、收入（万元）、价格（元/吨）及毛利率（2021-2026）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亚磷酸销量（吨）、收入（万元）、价格（元/吨）及毛利率（2021-2026）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亚磷酸销量（吨）、收入（万元）、价格（元/吨）及毛利率（2021-2026）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亚磷酸销量（吨）、收入（万元）、价格（元/吨）及毛利率（2021-2026）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亚磷酸销量（吨）、收入（万元）、价格（元/吨）及毛利率（2021-2026）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亚磷酸销量（吨）、收入（万元）、价格（元/吨）及毛利率（2021-2026）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亚磷酸销量（吨）、收入（万元）、价格（元/吨）及毛利率（2021-2026）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亚磷酸销量（吨）、收入（万元）、价格（元/吨）及毛利率（2021-2026）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亚磷酸销量（吨）、收入（万元）、价格（元/吨）及毛利率（2021-2026）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亚磷酸销量（吨）、收入（万元）、价格（元/吨）及毛利率（2021-2026）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亚磷酸销量（吨）、收入（万元）、价格（元/吨）及毛利率（2021-2026）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亚磷酸销量（吨）、收入（万元）、价格（元/吨）及毛利率（2021-2026）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亚磷酸销量（吨）、收入（万元）、价格（元/吨）及毛利率（2021-2026）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中国市场不同产品类型亚磷酸销量（2021-2026）&amp;（吨）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中国市场不同产品类型亚磷酸销量市场份额（2021-2026）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中国市场不同产品类型亚磷酸销量预测（2027-2032）&amp;（吨）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中国市场不同产品类型亚磷酸销量市场份额预测（2027-2032）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中国市场不同产品类型亚磷酸规模（2021-2026）&amp;（万元）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中国市场不同产品类型亚磷酸规模市场份额（2021-2026）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中国市场不同产品类型亚磷酸规模预测（2027-2032）&amp;（万元）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中国市场不同产品类型亚磷酸规模市场份额预测（2027-2032）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中国市场不同应用亚磷酸销量（2021-2026）&amp;（吨）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中国市场不同应用亚磷酸销量市场份额（2021-2026）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中国市场不同应用亚磷酸销量预测（2027-2032）&amp;（吨）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中国市场不同应用亚磷酸销量市场份额预测（2027-2032）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中国市场不同应用亚磷酸规模（2021-2026）&amp;（万元）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中国市场不同应用亚磷酸规模市场份额（2021-2026）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中国市场不同应用亚磷酸规模预测（2027-2032）&amp;（万元）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中国市场不同应用亚磷酸规模市场份额预测（2027-2032）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亚磷酸行业发展分析---发展趋势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亚磷酸行业发展分析---厂商壁垒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亚磷酸行业发展分析---驱动因素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亚磷酸行业发展分析---制约因素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亚磷酸行业相关重点政策一览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亚磷酸行业供应链分析</w:t>
      </w:r>
      <w:r>
        <w:rPr>
          <w:rFonts w:hint="eastAsia"/>
        </w:rPr>
        <w:br/>
      </w:r>
      <w:r>
        <w:rPr>
          <w:rFonts w:hint="eastAsia"/>
        </w:rPr>
        <w:t>　　表 106： 亚磷酸上游原料供应商</w:t>
      </w:r>
      <w:r>
        <w:rPr>
          <w:rFonts w:hint="eastAsia"/>
        </w:rPr>
        <w:br/>
      </w:r>
      <w:r>
        <w:rPr>
          <w:rFonts w:hint="eastAsia"/>
        </w:rPr>
        <w:t>　　表 107： 亚磷酸行业主要下游客户</w:t>
      </w:r>
      <w:r>
        <w:rPr>
          <w:rFonts w:hint="eastAsia"/>
        </w:rPr>
        <w:br/>
      </w:r>
      <w:r>
        <w:rPr>
          <w:rFonts w:hint="eastAsia"/>
        </w:rPr>
        <w:t>　　表 108： 亚磷酸典型经销商</w:t>
      </w:r>
      <w:r>
        <w:rPr>
          <w:rFonts w:hint="eastAsia"/>
        </w:rPr>
        <w:br/>
      </w:r>
      <w:r>
        <w:rPr>
          <w:rFonts w:hint="eastAsia"/>
        </w:rPr>
        <w:t>　　表 109： 中国亚磷酸产量、销量、进口量及出口量（2021-2026）&amp;（吨）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中国亚磷酸产量、销量、进口量及出口量预测（2027-2032）&amp;（吨）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中国市场亚磷酸主要进口来源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中国市场亚磷酸主要出口目的地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亚磷酸产品图片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中国不同产品类型亚磷酸市场规模市场份额2025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亚磷酸晶体产品图片</w:t>
      </w:r>
      <w:r>
        <w:rPr>
          <w:rFonts w:hint="eastAsia"/>
        </w:rPr>
        <w:br/>
      </w:r>
      <w:r>
        <w:rPr>
          <w:rFonts w:hint="eastAsia"/>
        </w:rPr>
        <w:t>　　图 4： 亚磷酸液体产品图片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中国不同应用亚磷酸市场份额2025 &amp; 2032</w:t>
      </w:r>
      <w:r>
        <w:rPr>
          <w:rFonts w:hint="eastAsia"/>
        </w:rPr>
        <w:br/>
      </w:r>
      <w:r>
        <w:rPr>
          <w:rFonts w:hint="eastAsia"/>
        </w:rPr>
        <w:t>　　图 6： 塑料与聚合物行业</w:t>
      </w:r>
      <w:r>
        <w:rPr>
          <w:rFonts w:hint="eastAsia"/>
        </w:rPr>
        <w:br/>
      </w:r>
      <w:r>
        <w:rPr>
          <w:rFonts w:hint="eastAsia"/>
        </w:rPr>
        <w:t>　　图 7： 农业行业</w:t>
      </w:r>
      <w:r>
        <w:rPr>
          <w:rFonts w:hint="eastAsia"/>
        </w:rPr>
        <w:br/>
      </w:r>
      <w:r>
        <w:rPr>
          <w:rFonts w:hint="eastAsia"/>
        </w:rPr>
        <w:t>　　图 8： 合成纤维行业</w:t>
      </w:r>
      <w:r>
        <w:rPr>
          <w:rFonts w:hint="eastAsia"/>
        </w:rPr>
        <w:br/>
      </w:r>
      <w:r>
        <w:rPr>
          <w:rFonts w:hint="eastAsia"/>
        </w:rPr>
        <w:t>　　图 9： 水处理行业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中国市场亚磷酸市场规模，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中国市场亚磷酸收入及增长率（2021-2032）&amp;（万元）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中国市场亚磷酸销量及增长率（2021-2032）&amp;（吨）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2025年中国市场主要厂商亚磷酸销量市场份额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2025年中国市场主要厂商亚磷酸收入市场份额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2025年中国市场前五大厂商亚磷酸市场份额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2025年中国市场亚磷酸第一梯队、第二梯队和第三梯队厂商（品牌）及市场份额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中国市场不同产品类型亚磷酸价格走势（2021-2032）&amp;（元/吨）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中国市场不同应用亚磷酸价格走势（2021-2032）&amp;（元/吨）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亚磷酸中国企业SWOT分析</w:t>
      </w:r>
      <w:r>
        <w:rPr>
          <w:rFonts w:hint="eastAsia"/>
        </w:rPr>
        <w:br/>
      </w:r>
      <w:r>
        <w:rPr>
          <w:rFonts w:hint="eastAsia"/>
        </w:rPr>
        <w:t>　　图 21： 亚磷酸产业链</w:t>
      </w:r>
      <w:r>
        <w:rPr>
          <w:rFonts w:hint="eastAsia"/>
        </w:rPr>
        <w:br/>
      </w:r>
      <w:r>
        <w:rPr>
          <w:rFonts w:hint="eastAsia"/>
        </w:rPr>
        <w:t>　　图 22： 亚磷酸行业采购模式分析</w:t>
      </w:r>
      <w:r>
        <w:rPr>
          <w:rFonts w:hint="eastAsia"/>
        </w:rPr>
        <w:br/>
      </w:r>
      <w:r>
        <w:rPr>
          <w:rFonts w:hint="eastAsia"/>
        </w:rPr>
        <w:t>　　图 23： 亚磷酸行业生产模式分析</w:t>
      </w:r>
      <w:r>
        <w:rPr>
          <w:rFonts w:hint="eastAsia"/>
        </w:rPr>
        <w:br/>
      </w:r>
      <w:r>
        <w:rPr>
          <w:rFonts w:hint="eastAsia"/>
        </w:rPr>
        <w:t>　　图 24： 亚磷酸行业销售模式分析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中国亚磷酸产能、产量、产能利用率及发展趋势（2021-2032）&amp;（吨）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中国亚磷酸产量、市场需求量及发展趋势（2021-2032）&amp;（吨）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803c81c1741ab" w:history="1">
        <w:r>
          <w:rPr>
            <w:rStyle w:val="Hyperlink"/>
          </w:rPr>
          <w:t>2026-2032年中国亚磷酸行业研究与市场前景预测报告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803c81c1741ab" w:history="1">
        <w:r>
          <w:rPr>
            <w:rStyle w:val="Hyperlink"/>
          </w:rPr>
          <w:t>https://www.20087.com/1/69/YaLinSuanQianJing.html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热点：亚磷酸钾的使用方法和时间、亚磷酸结构式、亚磷酸有哪些用途、亚磷酸化学式、亚磷酸钾的优点和坏处、亚磷酸三乙酯、偏铝酸钠、亚磷酸钠、亚磷酸钾叶面肥的作用及功效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ce7905ccd440c" w:history="1">
      <w:r>
        <w:rPr>
          <w:rStyle w:val="Hyperlink"/>
        </w:rPr>
        <w:t>2026-2032年中国亚磷酸行业研究与市场前景预测报告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aLinSuanQianJing.html" TargetMode="External" Id="Ra00803c81c17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aLinSuanQianJing.html" TargetMode="External" Id="Rb3fce7905ccd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2025-11-27T02:21:27Z</dcterms:created>
  <dcterms:modified xsi:type="dcterms:W3CDTF">2025-11-27T03:21:27Z</dcterms:modified>
  <dc:subject>2026-2032年中国亚磷酸行业研究与市场前景预测报告</dc:subject>
  <dc:title>2026-2032年中国亚磷酸行业研究与市场前景预测报告</dc:title>
  <cp:keywords>2026-2032年中国亚磷酸行业研究与市场前景预测报告</cp:keywords>
  <dc:description>2026-2032年中国亚磷酸行业研究与市场前景预测报告</dc:description>
</cp:coreProperties>
</file>