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bebfcf9404098" w:history="1">
              <w:r>
                <w:rPr>
                  <w:rStyle w:val="Hyperlink"/>
                </w:rPr>
                <w:t>2025-2031年中国天然气行业市场调研及发展前景分析报告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bebfcf9404098" w:history="1">
              <w:r>
                <w:rPr>
                  <w:rStyle w:val="Hyperlink"/>
                </w:rPr>
                <w:t>2025-2031年中国天然气行业市场调研及发展前景分析报告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bebfcf9404098" w:history="1">
                <w:r>
                  <w:rPr>
                    <w:rStyle w:val="Hyperlink"/>
                  </w:rPr>
                  <w:t>https://www.20087.com/1/19/TianRanQiShiChangXianZhuangHeQianJing.html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高效的化石能源，近年来在全球能源结构中的比重不断增加。目前，随着页岩气和非常规天然气的开发，天然气的供应能力得到了显著提升，为能源转型提供了有力支持。同时，天然气在发电、工业燃料和交通运输领域的应用日益广泛，特别是在减少温室气体排放和改善空气质量方面发挥了重要作用。此外，液化天然气（LNG）的国际贸易日益活跃，促进了全球天然气市场的供需平衡。</w:t>
      </w:r>
      <w:r>
        <w:rPr>
          <w:rFonts w:hint="eastAsia"/>
        </w:rPr>
        <w:br/>
      </w:r>
      <w:r>
        <w:rPr>
          <w:rFonts w:hint="eastAsia"/>
        </w:rPr>
        <w:t>　　未来，天然气将更加注重可持续性和技术革新。可持续性体现在天然气作为过渡能源，将与可再生能源和碳捕获技术结合，形成更加清洁的能源系统。技术革新则意味着天然气的勘探、开采和输送将采用更先进的技术，如智能钻探和管道监测系统，提高资源利用率和安全性。此外，随着氢能源的兴起，天然气作为制氢原料的潜力也将被进一步开发，为能源转型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bebfcf9404098" w:history="1">
        <w:r>
          <w:rPr>
            <w:rStyle w:val="Hyperlink"/>
          </w:rPr>
          <w:t>2025-2031年中国天然气行业市场调研及发展前景分析报告</w:t>
        </w:r>
      </w:hyperlink>
      <w:r>
        <w:rPr>
          <w:rFonts w:hint="eastAsia"/>
        </w:rPr>
        <w:t>》系统分析了天然气行业的市场规模、市场需求及价格波动，深入探讨了天然气产业链关键环节及各细分市场特点。报告基于权威数据，科学预测了天然气市场前景与发展趋势，同时评估了天然气重点企业的经营状况，包括品牌影响力、市场集中度及竞争格局。通过SWOT分析，报告揭示了天然气行业面临的风险与机遇，为天然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天然气行业相关概述</w:t>
      </w:r>
      <w:r>
        <w:rPr>
          <w:rFonts w:hint="eastAsia"/>
        </w:rPr>
        <w:br/>
      </w:r>
      <w:r>
        <w:rPr>
          <w:rFonts w:hint="eastAsia"/>
        </w:rPr>
        <w:t>　　第一节 天然气行业相关概述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天然气行业经营模式分析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二、分销模式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一、中国天然气行业监管体制分析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（一）中国天然气行业监管体制现状</w:t>
      </w:r>
      <w:r>
        <w:rPr>
          <w:rFonts w:hint="eastAsia"/>
        </w:rPr>
        <w:br/>
      </w:r>
      <w:r>
        <w:rPr>
          <w:rFonts w:hint="eastAsia"/>
        </w:rPr>
        <w:t>　　　　　　（二）天然气行业监管体制存在的问题</w:t>
      </w:r>
      <w:r>
        <w:rPr>
          <w:rFonts w:hint="eastAsia"/>
        </w:rPr>
        <w:br/>
      </w:r>
      <w:r>
        <w:rPr>
          <w:rFonts w:hint="eastAsia"/>
        </w:rPr>
        <w:t>　　　　二、中国天然气行业政策环境分析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（一）外商投资经营天然气项目相关政策</w:t>
      </w:r>
      <w:r>
        <w:rPr>
          <w:rFonts w:hint="eastAsia"/>
        </w:rPr>
        <w:br/>
      </w:r>
      <w:r>
        <w:rPr>
          <w:rFonts w:hint="eastAsia"/>
        </w:rPr>
        <w:t>　　　　　　（二）发改委颁布《天然气利用政策》</w:t>
      </w:r>
      <w:r>
        <w:rPr>
          <w:rFonts w:hint="eastAsia"/>
        </w:rPr>
        <w:br/>
      </w:r>
      <w:r>
        <w:rPr>
          <w:rFonts w:hint="eastAsia"/>
        </w:rPr>
        <w:t>　　　　　　（三）中国天然气价格改革方案出台</w:t>
      </w:r>
      <w:r>
        <w:rPr>
          <w:rFonts w:hint="eastAsia"/>
        </w:rPr>
        <w:br/>
      </w:r>
      <w:r>
        <w:rPr>
          <w:rFonts w:hint="eastAsia"/>
        </w:rPr>
        <w:t>　　　　　　（四）发改委完善天然气价格管理政策</w:t>
      </w:r>
      <w:r>
        <w:rPr>
          <w:rFonts w:hint="eastAsia"/>
        </w:rPr>
        <w:br/>
      </w:r>
      <w:r>
        <w:rPr>
          <w:rFonts w:hint="eastAsia"/>
        </w:rPr>
        <w:t>　　第三节 中国天然气行业技术环境分析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一、中国能源生产及消费结构</w:t>
      </w:r>
      <w:r>
        <w:rPr>
          <w:rFonts w:hint="eastAsia"/>
        </w:rPr>
        <w:br/>
      </w:r>
      <w:r>
        <w:rPr>
          <w:rFonts w:hint="eastAsia"/>
        </w:rPr>
        <w:t>　　　　二、天然气行业开采技术现状</w:t>
      </w:r>
      <w:r>
        <w:rPr>
          <w:rFonts w:hint="eastAsia"/>
        </w:rPr>
        <w:br/>
      </w:r>
      <w:r>
        <w:rPr>
          <w:rFonts w:hint="eastAsia"/>
        </w:rPr>
        <w:t>　　　　三、天然气行业开采技术展望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中国天然气市场供需分析</w:t>
      </w:r>
      <w:r>
        <w:rPr>
          <w:rFonts w:hint="eastAsia"/>
        </w:rPr>
        <w:br/>
      </w:r>
      <w:r>
        <w:rPr>
          <w:rFonts w:hint="eastAsia"/>
        </w:rPr>
        <w:t>　　第一节 中国天然气储量状况</w:t>
      </w:r>
      <w:r>
        <w:rPr>
          <w:rFonts w:hint="eastAsia"/>
        </w:rPr>
        <w:br/>
      </w:r>
      <w:r>
        <w:rPr>
          <w:rFonts w:hint="eastAsia"/>
        </w:rPr>
        <w:t>　　　　一、中国天然气资源分布特点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二、中国天然气勘探开发分析</w:t>
      </w:r>
      <w:r>
        <w:rPr>
          <w:rFonts w:hint="eastAsia"/>
        </w:rPr>
        <w:br/>
      </w:r>
      <w:r>
        <w:rPr>
          <w:rFonts w:hint="eastAsia"/>
        </w:rPr>
        <w:t>　　　　三、中国天然气基础储量状况</w:t>
      </w:r>
      <w:r>
        <w:rPr>
          <w:rFonts w:hint="eastAsia"/>
        </w:rPr>
        <w:br/>
      </w:r>
      <w:r>
        <w:rPr>
          <w:rFonts w:hint="eastAsia"/>
        </w:rPr>
        <w:t>　　　　四、中国非常规天然气预估资源量</w:t>
      </w:r>
      <w:r>
        <w:rPr>
          <w:rFonts w:hint="eastAsia"/>
        </w:rPr>
        <w:br/>
      </w:r>
      <w:r>
        <w:rPr>
          <w:rFonts w:hint="eastAsia"/>
        </w:rPr>
        <w:t>　　第二节 中国天然气市场供给状况</w:t>
      </w:r>
      <w:r>
        <w:rPr>
          <w:rFonts w:hint="eastAsia"/>
        </w:rPr>
        <w:br/>
      </w:r>
      <w:r>
        <w:rPr>
          <w:rFonts w:hint="eastAsia"/>
        </w:rPr>
        <w:t>　　　　一、中国天然气产量分析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二、2025-2031年中国天然气产量预测</w:t>
      </w:r>
      <w:r>
        <w:rPr>
          <w:rFonts w:hint="eastAsia"/>
        </w:rPr>
        <w:br/>
      </w:r>
      <w:r>
        <w:rPr>
          <w:rFonts w:hint="eastAsia"/>
        </w:rPr>
        <w:t>　　第三节 中国天然气市场需求状况</w:t>
      </w:r>
      <w:r>
        <w:rPr>
          <w:rFonts w:hint="eastAsia"/>
        </w:rPr>
        <w:br/>
      </w:r>
      <w:r>
        <w:rPr>
          <w:rFonts w:hint="eastAsia"/>
        </w:rPr>
        <w:t>　　　　一、中国天然气需求分析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二、2025-2031年中国天然气需求预测</w:t>
      </w:r>
      <w:r>
        <w:rPr>
          <w:rFonts w:hint="eastAsia"/>
        </w:rPr>
        <w:br/>
      </w:r>
      <w:r>
        <w:rPr>
          <w:rFonts w:hint="eastAsia"/>
        </w:rPr>
        <w:t>　　第四节 中国城市燃气市场发展状况</w:t>
      </w:r>
      <w:r>
        <w:rPr>
          <w:rFonts w:hint="eastAsia"/>
        </w:rPr>
        <w:br/>
      </w:r>
      <w:r>
        <w:rPr>
          <w:rFonts w:hint="eastAsia"/>
        </w:rPr>
        <w:t>　　　　一、中国城市燃气天然气供给总量</w:t>
      </w:r>
      <w:r>
        <w:rPr>
          <w:rFonts w:hint="eastAsia"/>
        </w:rPr>
        <w:br/>
      </w:r>
      <w:r>
        <w:rPr>
          <w:rFonts w:hint="eastAsia"/>
        </w:rPr>
        <w:t>　　　　二、中国城市燃气天然气家庭用量</w:t>
      </w:r>
      <w:r>
        <w:rPr>
          <w:rFonts w:hint="eastAsia"/>
        </w:rPr>
        <w:br/>
      </w:r>
      <w:r>
        <w:rPr>
          <w:rFonts w:hint="eastAsia"/>
        </w:rPr>
        <w:t>　　　　三、中国城市燃气天然气管道长度</w:t>
      </w:r>
      <w:r>
        <w:rPr>
          <w:rFonts w:hint="eastAsia"/>
        </w:rPr>
        <w:br/>
      </w:r>
      <w:r>
        <w:rPr>
          <w:rFonts w:hint="eastAsia"/>
        </w:rPr>
        <w:t>　　　　四、中国城市燃气天然气用气人口</w:t>
      </w:r>
      <w:r>
        <w:rPr>
          <w:rFonts w:hint="eastAsia"/>
        </w:rPr>
        <w:br/>
      </w:r>
      <w:r>
        <w:rPr>
          <w:rFonts w:hint="eastAsia"/>
        </w:rPr>
        <w:t>　　第五节 中国天然气市场价格分析</w:t>
      </w:r>
      <w:r>
        <w:rPr>
          <w:rFonts w:hint="eastAsia"/>
        </w:rPr>
        <w:br/>
      </w:r>
      <w:r>
        <w:rPr>
          <w:rFonts w:hint="eastAsia"/>
        </w:rPr>
        <w:t>　　　　一、国外天然气定价机制</w:t>
      </w:r>
      <w:r>
        <w:rPr>
          <w:rFonts w:hint="eastAsia"/>
        </w:rPr>
        <w:br/>
      </w:r>
      <w:r>
        <w:rPr>
          <w:rFonts w:hint="eastAsia"/>
        </w:rPr>
        <w:t>　　　　二、中国天然气定价机制发展历程</w:t>
      </w:r>
      <w:r>
        <w:rPr>
          <w:rFonts w:hint="eastAsia"/>
        </w:rPr>
        <w:br/>
      </w:r>
      <w:r>
        <w:rPr>
          <w:rFonts w:hint="eastAsia"/>
        </w:rPr>
        <w:t>　　　　三、中国天然气价格构成分析</w:t>
      </w:r>
      <w:r>
        <w:rPr>
          <w:rFonts w:hint="eastAsia"/>
        </w:rPr>
        <w:br/>
      </w:r>
      <w:r>
        <w:rPr>
          <w:rFonts w:hint="eastAsia"/>
        </w:rPr>
        <w:t>　　　　四、中国天然气定价机制改革思路初定</w:t>
      </w:r>
      <w:r>
        <w:rPr>
          <w:rFonts w:hint="eastAsia"/>
        </w:rPr>
        <w:br/>
      </w:r>
      <w:r>
        <w:rPr>
          <w:rFonts w:hint="eastAsia"/>
        </w:rPr>
        <w:t>　　　　五、中国天然气行业价格发展趋势分析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中国天然气行业产业链分析</w:t>
      </w:r>
      <w:r>
        <w:rPr>
          <w:rFonts w:hint="eastAsia"/>
        </w:rPr>
        <w:br/>
      </w:r>
      <w:r>
        <w:rPr>
          <w:rFonts w:hint="eastAsia"/>
        </w:rPr>
        <w:t>　　第一节 天然气行业产业链概述</w:t>
      </w:r>
      <w:r>
        <w:rPr>
          <w:rFonts w:hint="eastAsia"/>
        </w:rPr>
        <w:br/>
      </w:r>
      <w:r>
        <w:rPr>
          <w:rFonts w:hint="eastAsia"/>
        </w:rPr>
        <w:t>　　第二节 天然气上游产业发展状况分析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一、天然气开采行业发展概述</w:t>
      </w:r>
      <w:r>
        <w:rPr>
          <w:rFonts w:hint="eastAsia"/>
        </w:rPr>
        <w:br/>
      </w:r>
      <w:r>
        <w:rPr>
          <w:rFonts w:hint="eastAsia"/>
        </w:rPr>
        <w:t>　　　　二、天然气开采企业数量分析</w:t>
      </w:r>
      <w:r>
        <w:rPr>
          <w:rFonts w:hint="eastAsia"/>
        </w:rPr>
        <w:br/>
      </w:r>
      <w:r>
        <w:rPr>
          <w:rFonts w:hint="eastAsia"/>
        </w:rPr>
        <w:t>　　　　三、天然气开采销售收入分析</w:t>
      </w:r>
      <w:r>
        <w:rPr>
          <w:rFonts w:hint="eastAsia"/>
        </w:rPr>
        <w:br/>
      </w:r>
      <w:r>
        <w:rPr>
          <w:rFonts w:hint="eastAsia"/>
        </w:rPr>
        <w:t>　　　　四、天然气开采利润总额分析</w:t>
      </w:r>
      <w:r>
        <w:rPr>
          <w:rFonts w:hint="eastAsia"/>
        </w:rPr>
        <w:br/>
      </w:r>
      <w:r>
        <w:rPr>
          <w:rFonts w:hint="eastAsia"/>
        </w:rPr>
        <w:t>　　第三节 天然气中游管道铺设项目情况</w:t>
      </w:r>
      <w:r>
        <w:rPr>
          <w:rFonts w:hint="eastAsia"/>
        </w:rPr>
        <w:br/>
      </w:r>
      <w:r>
        <w:rPr>
          <w:rFonts w:hint="eastAsia"/>
        </w:rPr>
        <w:t>　　第四节 天然气下游应用需求市场分析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天然气所属行业进口情况分析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天然气所属行业出口情况分析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国内天然气生产厂商竞争力分析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中国天伦燃气控股有限公司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中国天然气行业投资前景分析</w:t>
      </w:r>
      <w:r>
        <w:rPr>
          <w:rFonts w:hint="eastAsia"/>
        </w:rPr>
        <w:br/>
      </w:r>
      <w:r>
        <w:rPr>
          <w:rFonts w:hint="eastAsia"/>
        </w:rPr>
        <w:t>　　　　一、清洁煤产业中煤层气发展空间大</w:t>
      </w:r>
      <w:r>
        <w:rPr>
          <w:rFonts w:hint="eastAsia"/>
        </w:rPr>
        <w:br/>
      </w:r>
      <w:r>
        <w:rPr>
          <w:rFonts w:hint="eastAsia"/>
        </w:rPr>
        <w:t>　　　　二、“十五五”天然气消费将快速增长</w:t>
      </w:r>
      <w:r>
        <w:rPr>
          <w:rFonts w:hint="eastAsia"/>
        </w:rPr>
        <w:br/>
      </w:r>
      <w:r>
        <w:rPr>
          <w:rFonts w:hint="eastAsia"/>
        </w:rPr>
        <w:t>　　　　三、LNG成未来中国天然气市场主力军</w:t>
      </w:r>
      <w:r>
        <w:rPr>
          <w:rFonts w:hint="eastAsia"/>
        </w:rPr>
        <w:br/>
      </w:r>
      <w:r>
        <w:rPr>
          <w:rFonts w:hint="eastAsia"/>
        </w:rPr>
        <w:t>　　　　四、未来天然气国际合作市场前景乐观</w:t>
      </w:r>
      <w:r>
        <w:rPr>
          <w:rFonts w:hint="eastAsia"/>
        </w:rPr>
        <w:br/>
      </w:r>
      <w:r>
        <w:rPr>
          <w:rFonts w:hint="eastAsia"/>
        </w:rPr>
        <w:t>　　第二节 中国天然气行业投资风险分析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一、价格变化的风险因素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三、专用性资产风险因素</w:t>
      </w:r>
      <w:r>
        <w:rPr>
          <w:rFonts w:hint="eastAsia"/>
        </w:rPr>
        <w:br/>
      </w:r>
      <w:r>
        <w:rPr>
          <w:rFonts w:hint="eastAsia"/>
        </w:rPr>
        <w:t>　　　　四、替代品竞争风险因素</w:t>
      </w:r>
      <w:r>
        <w:rPr>
          <w:rFonts w:hint="eastAsia"/>
        </w:rPr>
        <w:br/>
      </w:r>
      <w:r>
        <w:rPr>
          <w:rFonts w:hint="eastAsia"/>
        </w:rPr>
        <w:t>　　　　五、市场结构性风险因素</w:t>
      </w:r>
      <w:r>
        <w:rPr>
          <w:rFonts w:hint="eastAsia"/>
        </w:rPr>
        <w:br/>
      </w:r>
      <w:r>
        <w:rPr>
          <w:rFonts w:hint="eastAsia"/>
        </w:rPr>
        <w:t>　　第三节 天然气行业投资策略及建议</w:t>
      </w:r>
      <w:r>
        <w:rPr>
          <w:rFonts w:hint="eastAsia"/>
        </w:rPr>
        <w:br/>
      </w:r>
      <w:r>
        <w:rPr>
          <w:rFonts w:hint="eastAsia"/>
        </w:rPr>
        <w:t>　　　　一、采取鼓励政策加快天然气产业链下游市场发展</w:t>
      </w:r>
      <w:r>
        <w:rPr>
          <w:rFonts w:hint="eastAsia"/>
        </w:rPr>
        <w:br/>
      </w:r>
      <w:r>
        <w:rPr>
          <w:rFonts w:hint="eastAsia"/>
        </w:rPr>
        <w:t>　　　　二、积极推进天然气产业链市场竞争格局的形成</w:t>
      </w:r>
      <w:r>
        <w:rPr>
          <w:rFonts w:hint="eastAsia"/>
        </w:rPr>
        <w:br/>
      </w:r>
      <w:r>
        <w:rPr>
          <w:rFonts w:hint="eastAsia"/>
        </w:rPr>
        <w:t>　　　　三、适当发展天然气发电突破天然气产业链瓶颈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天然气企业发展战略规划背景意义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天然气企业战略规划制定依据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天然气企业战略规划策略分析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中^智^林^天然气企业重点客户战略实施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天然气行业现状</w:t>
      </w:r>
      <w:r>
        <w:rPr>
          <w:rFonts w:hint="eastAsia"/>
        </w:rPr>
        <w:br/>
      </w:r>
      <w:r>
        <w:rPr>
          <w:rFonts w:hint="eastAsia"/>
        </w:rPr>
        <w:t>　　图表 天然气行业产业链调研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2020-2025年天然气行业市场容量统计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2020-2025年中国天然气行业市场规模情况</w:t>
      </w:r>
      <w:r>
        <w:rPr>
          <w:rFonts w:hint="eastAsia"/>
        </w:rPr>
        <w:br/>
      </w:r>
      <w:r>
        <w:rPr>
          <w:rFonts w:hint="eastAsia"/>
        </w:rPr>
        <w:t>　　图表 天然气行业动态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2020-2025年中国天然气行业盈利统计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2020-2025年中国天然气行业利润总额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2020-2025年中国天然气行业企业数量统计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2020-2025年中国天然气行业竞争力分析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2020-2025年中国天然气行业经营效益分析</w:t>
      </w:r>
      <w:r>
        <w:rPr>
          <w:rFonts w:hint="eastAsia"/>
        </w:rPr>
        <w:br/>
      </w:r>
      <w:r>
        <w:rPr>
          <w:rFonts w:hint="eastAsia"/>
        </w:rPr>
        <w:t>　　图表 天然气行业竞争对手分析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bebfcf9404098" w:history="1">
        <w:r>
          <w:rPr>
            <w:rStyle w:val="Hyperlink"/>
          </w:rPr>
          <w:t>2025-2031年中国天然气行业市场调研及发展前景分析报告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bebfcf9404098" w:history="1">
        <w:r>
          <w:rPr>
            <w:rStyle w:val="Hyperlink"/>
          </w:rPr>
          <w:t>https://www.20087.com/1/19/TianRanQiShiChangXianZhuangHeQianJing.html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d8b9ae6dd4a59" w:history="1">
      <w:r>
        <w:rPr>
          <w:rStyle w:val="Hyperlink"/>
        </w:rPr>
        <w:t>2025-2031年中国天然气行业市场调研及发展前景分析报告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ianRanQiShiChangXianZhuangHeQianJing.html" TargetMode="External" Id="Rfecbebfcf940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ianRanQiShiChangXianZhuangHeQianJing.html" TargetMode="External" Id="R3c4d8b9ae6dd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2025-05-02T08:30:00Z</dcterms:created>
  <dcterms:modified xsi:type="dcterms:W3CDTF">2025-05-02T09:30:00Z</dcterms:modified>
  <dc:subject>2025-2031年中国天然气行业市场调研及发展前景分析报告</dc:subject>
  <dc:title>2025-2031年中国天然气行业市场调研及发展前景分析报告</dc:title>
  <cp:keywords>2025-2031年中国天然气行业市场调研及发展前景分析报告</cp:keywords>
  <dc:description>2025-2031年中国天然气行业市场调研及发展前景分析报告</dc:description>
</cp:coreProperties>
</file>