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e2c5686f4626" w:history="1">
              <w:r>
                <w:rPr>
                  <w:rStyle w:val="Hyperlink"/>
                </w:rPr>
                <w:t>中国柴油添加剂行业深度调研与发展趋势分析报告（2023-2029年）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e2c5686f4626" w:history="1">
              <w:r>
                <w:rPr>
                  <w:rStyle w:val="Hyperlink"/>
                </w:rPr>
                <w:t>中国柴油添加剂行业深度调研与发展趋势分析报告（2023-2029年）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4e2c5686f4626" w:history="1">
                <w:r>
                  <w:rPr>
                    <w:rStyle w:val="Hyperlink"/>
                  </w:rPr>
                  <w:t>https://www.20087.com/1/29/ChaiYouTianJiaJiHangYeQuShiFenXi.html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添加剂是一种用于改善柴油燃烧性能和减少排放的化学物质，广泛应用于柴油发动机和燃料供应系统中。目前，随着环保法规的日益严格和柴油车市场的快速发展，柴油添加剂的市场需求持续增长。现代柴油添加剂不仅具备提高燃烧效率和减少排放的功能，还注重提高发动机的耐久性和可靠性。</w:t>
      </w:r>
      <w:r>
        <w:rPr>
          <w:rFonts w:hint="eastAsia"/>
        </w:rPr>
        <w:br/>
      </w:r>
      <w:r>
        <w:rPr>
          <w:rFonts w:hint="eastAsia"/>
        </w:rPr>
        <w:t>　　未来，柴油添加剂行业将朝着环保化、多功能化方向发展。随着环保法规的进一步严格和新能源汽车的普及，柴油添加剂将更加注重减少有害物质排放和提高燃油经济性。同时，多功能化设计将使得柴油添加剂具备更多的功能，如防腐蚀、抗磨等，提升柴油发动机的整体性能。此外，随着全球市场的不断扩大，柴油添加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e2c5686f4626" w:history="1">
        <w:r>
          <w:rPr>
            <w:rStyle w:val="Hyperlink"/>
          </w:rPr>
          <w:t>中国柴油添加剂行业深度调研与发展趋势分析报告（2023-2029年）</w:t>
        </w:r>
      </w:hyperlink>
      <w:r>
        <w:rPr>
          <w:rFonts w:hint="eastAsia"/>
        </w:rPr>
        <w:t>》基于深入的行业调研，对柴油添加剂产业链进行了全面分析。报告详细探讨了柴油添加剂市场规模、需求状况，以及价格动态，并深入解读了当前柴油添加剂行业现状、市场前景及未来发展趋势。同时，报告聚焦于柴油添加剂行业重点企业，剖析了竞争格局、市场集中度及品牌建设情况，并对柴油添加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柴油添加剂行业界定</w:t>
      </w:r>
      <w:r>
        <w:rPr>
          <w:rFonts w:hint="eastAsia"/>
        </w:rPr>
        <w:br/>
      </w:r>
      <w:r>
        <w:rPr>
          <w:rFonts w:hint="eastAsia"/>
        </w:rPr>
        <w:t>　　第一节 柴油添加剂行业定义</w:t>
      </w:r>
      <w:r>
        <w:rPr>
          <w:rFonts w:hint="eastAsia"/>
        </w:rPr>
        <w:br/>
      </w:r>
      <w:r>
        <w:rPr>
          <w:rFonts w:hint="eastAsia"/>
        </w:rPr>
        <w:t>　　第二节 柴油添加剂行业特点分析</w:t>
      </w:r>
      <w:r>
        <w:rPr>
          <w:rFonts w:hint="eastAsia"/>
        </w:rPr>
        <w:br/>
      </w:r>
      <w:r>
        <w:rPr>
          <w:rFonts w:hint="eastAsia"/>
        </w:rPr>
        <w:t>　　第三节 柴油添加剂行业发展历程</w:t>
      </w:r>
      <w:r>
        <w:rPr>
          <w:rFonts w:hint="eastAsia"/>
        </w:rPr>
        <w:br/>
      </w:r>
      <w:r>
        <w:rPr>
          <w:rFonts w:hint="eastAsia"/>
        </w:rPr>
        <w:t>　　第四节 柴油添加剂产业链分析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2022-2023年国外柴油添加剂行业发展态势分析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国外柴油添加剂行业总体情况</w:t>
      </w:r>
      <w:r>
        <w:rPr>
          <w:rFonts w:hint="eastAsia"/>
        </w:rPr>
        <w:br/>
      </w:r>
      <w:r>
        <w:rPr>
          <w:rFonts w:hint="eastAsia"/>
        </w:rPr>
        <w:t>　　第二节 柴油添加剂行业重点国家、地区市场分析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2022-2023年中国柴油添加剂行业发展环境分析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柴油添加剂行业经济环境分析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二、柴油添加剂行业相关标准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中外柴油添加剂技术差距及产生差距的主要原因分析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我国柴油添加剂研发、设计发展趋势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一、2018-2023年柴油添加剂行业市场需求情况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一、2018-2023年柴油添加剂行业市场供给情况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柴油添加剂行业市场供需平衡状况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一、2018-2023年柴油添加剂行业出口情况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柴油添加剂行业进口情况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一、2018-2023年柴油添加剂行业进口情况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柴油添加剂行业进出口面临的挑战及对策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2023-2029年柴油添加剂行业发展环境分析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2023-2029年柴油添加剂行业投资特性分析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二、柴油添加剂行业盈利模式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三、柴油添加剂行业盈利因素</w:t>
      </w:r>
      <w:r>
        <w:rPr>
          <w:rFonts w:hint="eastAsia"/>
        </w:rPr>
        <w:br/>
      </w:r>
      <w:r>
        <w:rPr>
          <w:rFonts w:hint="eastAsia"/>
        </w:rPr>
        <w:t>　　第三节 柴油添加剂行业“波特五力模型”分析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2023-2029年柴油添加剂行业风险及对策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柴油添加剂市场竞争策略分析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2023-2029年中国柴油添加剂企业竞争策略分析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一、2023-2029年我国柴油添加剂市场竞争趋势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二、2023-2029年柴油添加剂行业竞争格局展望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四、2023-2029年柴油添加剂企业竞争策略分析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2023-2029年中国柴油添加剂行业发展趋势分析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三、2023-2029年柴油添加剂行业竞争格局展望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2023-2029年中国柴油添加剂市场趋势分析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一、2023-2029年柴油添加剂发展趋势分析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二、2023-2029年柴油添加剂市场发展空间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三、2023-2029年柴油添加剂产业政策趋向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2023-2029年柴油添加剂行业投资价值评估分析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柴油添加剂行业研究结论及建议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中.智林.柴油添加剂行业竞争策略总结及建议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柴油添加剂行业历程</w:t>
      </w:r>
      <w:r>
        <w:rPr>
          <w:rFonts w:hint="eastAsia"/>
        </w:rPr>
        <w:br/>
      </w:r>
      <w:r>
        <w:rPr>
          <w:rFonts w:hint="eastAsia"/>
        </w:rPr>
        <w:t>　　图表 柴油添加剂行业生命周期</w:t>
      </w:r>
      <w:r>
        <w:rPr>
          <w:rFonts w:hint="eastAsia"/>
        </w:rPr>
        <w:br/>
      </w:r>
      <w:r>
        <w:rPr>
          <w:rFonts w:hint="eastAsia"/>
        </w:rPr>
        <w:t>　　图表 柴油添加剂行业产业链分析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2023-2029年中国柴油添加剂市场前景分析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2023-2029年中国柴油添加剂行业发展趋势预测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e2c5686f4626" w:history="1">
        <w:r>
          <w:rPr>
            <w:rStyle w:val="Hyperlink"/>
          </w:rPr>
          <w:t>中国柴油添加剂行业深度调研与发展趋势分析报告（2023-2029年）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4e2c5686f4626" w:history="1">
        <w:r>
          <w:rPr>
            <w:rStyle w:val="Hyperlink"/>
          </w:rPr>
          <w:t>https://www.20087.com/1/29/ChaiYouTianJiaJiHangYeQuShiFenXi.html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c07c90ac4531" w:history="1">
      <w:r>
        <w:rPr>
          <w:rStyle w:val="Hyperlink"/>
        </w:rPr>
        <w:t>中国柴油添加剂行业深度调研与发展趋势分析报告（2023-2029年）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aiYouTianJiaJiHangYeQuShiFenXi.html" TargetMode="External" Id="R27e4e2c5686f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aiYouTianJiaJiHangYeQuShiFenXi.html" TargetMode="External" Id="Rc396c07c90a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2023-02-14T05:42:00Z</dcterms:created>
  <dcterms:modified xsi:type="dcterms:W3CDTF">2023-02-14T06:42:00Z</dcterms:modified>
  <dc:subject>中国柴油添加剂行业深度调研与发展趋势分析报告（2023-2029年）</dc:subject>
  <dc:title>中国柴油添加剂行业深度调研与发展趋势分析报告（2023-2029年）</dc:title>
  <cp:keywords>中国柴油添加剂行业深度调研与发展趋势分析报告（2023-2029年）</cp:keywords>
  <dc:description>中国柴油添加剂行业深度调研与发展趋势分析报告（2023-2029年）</dc:description>
</cp:coreProperties>
</file>