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0b6dda813f4e9d" w:history="1">
              <w:r>
                <w:rPr>
                  <w:rStyle w:val="Hyperlink"/>
                </w:rPr>
                <w:t>2026-2032年全球与中国浮法玻璃行业深度调研与发展趋势预测报告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0b6dda813f4e9d" w:history="1">
              <w:r>
                <w:rPr>
                  <w:rStyle w:val="Hyperlink"/>
                </w:rPr>
                <w:t>2026-2032年全球与中国浮法玻璃行业深度调研与发展趋势预测报告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0b6dda813f4e9d" w:history="1">
                <w:r>
                  <w:rPr>
                    <w:rStyle w:val="Hyperlink"/>
                  </w:rPr>
                  <w:t>https://www.20087.com/1/99/FuFaBoLiHangYeFaZhanQuShi.html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浮法玻璃生产工艺自20世纪50年代问世以来，一直是平板玻璃生产的主流技术。该工艺利用熔融金属表面张力控制玻璃板的厚度和平整度，生产出高质量的平板玻璃产品。近年来，随着环保法规的严格和建筑节能标准的提高，浮法玻璃生产线引入了更多环保技术和节能措施，如余热回收和烟气净化，同时开发了低辐射（Low-E）玻璃、夹层玻璃和钢化玻璃等高性能产品，满足市场对节能和安全玻璃的需求。</w:t>
      </w:r>
      <w:r>
        <w:rPr>
          <w:rFonts w:hint="eastAsia"/>
        </w:rPr>
        <w:br/>
      </w:r>
      <w:r>
        <w:rPr>
          <w:rFonts w:hint="eastAsia"/>
        </w:rPr>
        <w:t>　　浮法玻璃的未来发展趋势将围绕绿色生产和功能多样化展开。市场调研网指出，绿色生产方面，通过采用清洁能源和提高能源利用效率，浮法玻璃生产将减少碳足迹，符合可持续发展目标。功能多样化方面，随着新材料和涂层技术的进步，浮法玻璃将具备更多功能，如自我清洁、智能调光和抗菌特性，满足不同应用场景的特定需求。此外，随着建筑行业对美学和性能的更高追求，浮法玻璃的设计将更加注重艺术性和个性化，成为建筑外观设计的重要元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0b6dda813f4e9d" w:history="1">
        <w:r>
          <w:rPr>
            <w:rStyle w:val="Hyperlink"/>
          </w:rPr>
          <w:t>2026-2032年全球与中国浮法玻璃行业深度调研与发展趋势预测报告</w:t>
        </w:r>
      </w:hyperlink>
      <w:r>
        <w:rPr>
          <w:rFonts w:hint="eastAsia"/>
        </w:rPr>
        <w:t>》，2025年浮法玻璃行业市场规模达 亿元，预计2032年市场规模将达 亿元，期间年均复合增长率（CAGR）达 %。报告基于国家统计局及相关协会的详实数据，系统分析了浮法玻璃行业的市场规模、重点企业表现、产业链结构、竞争格局及价格动态。报告内容严谨、数据详实，结合丰富图表，全面呈现浮法玻璃行业现状与未来发展趋势。通过对浮法玻璃技术现状、SWOT分析及市场前景的解读，报告为浮法玻璃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中国浮法玻璃概述</w:t>
      </w:r>
      <w:r>
        <w:rPr>
          <w:rFonts w:hint="eastAsia"/>
        </w:rPr>
        <w:br/>
      </w:r>
      <w:r>
        <w:rPr>
          <w:rFonts w:hint="eastAsia"/>
        </w:rPr>
        <w:t>　　第一节 浮法玻璃行业定义</w:t>
      </w:r>
      <w:r>
        <w:rPr>
          <w:rFonts w:hint="eastAsia"/>
        </w:rPr>
        <w:br/>
      </w:r>
      <w:r>
        <w:rPr>
          <w:rFonts w:hint="eastAsia"/>
        </w:rPr>
        <w:t>　　第二节 浮法玻璃行业发展特性</w:t>
      </w:r>
      <w:r>
        <w:rPr>
          <w:rFonts w:hint="eastAsia"/>
        </w:rPr>
        <w:br/>
      </w:r>
      <w:r>
        <w:rPr>
          <w:rFonts w:hint="eastAsia"/>
        </w:rPr>
        <w:t>　　第三节 浮法玻璃产业链分析</w:t>
      </w:r>
      <w:r>
        <w:rPr>
          <w:rFonts w:hint="eastAsia"/>
        </w:rPr>
        <w:br/>
      </w:r>
      <w:r>
        <w:rPr>
          <w:rFonts w:hint="eastAsia"/>
        </w:rPr>
        <w:t>　　第四节 浮法玻璃行业生命周期分析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2025-2026年国外浮法玻璃市场发展概况</w:t>
      </w:r>
      <w:r>
        <w:rPr>
          <w:rFonts w:hint="eastAsia"/>
        </w:rPr>
        <w:br/>
      </w:r>
      <w:r>
        <w:rPr>
          <w:rFonts w:hint="eastAsia"/>
        </w:rPr>
        <w:t>　　第一节 全球浮法玻璃市场发展分析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北美地区主要国家浮法玻璃市场概况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欧盟地区主要国家浮法玻璃市场概况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亚洲地区主要国家浮法玻璃市场概况</w:t>
      </w:r>
      <w:r>
        <w:rPr>
          <w:rFonts w:hint="eastAsia"/>
        </w:rPr>
        <w:br/>
      </w:r>
      <w:r>
        <w:rPr>
          <w:rFonts w:hint="eastAsia"/>
        </w:rPr>
        <w:t>　　第五节 全球浮法玻璃市场发展预测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2025-2026年中国浮法玻璃发展环境分析</w:t>
      </w:r>
      <w:r>
        <w:rPr>
          <w:rFonts w:hint="eastAsia"/>
        </w:rPr>
        <w:br/>
      </w:r>
      <w:r>
        <w:rPr>
          <w:rFonts w:hint="eastAsia"/>
        </w:rPr>
        <w:t>　　第一节 浮法玻璃行业经济环境分析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浮法玻璃行业相关政策、标准</w:t>
      </w:r>
      <w:r>
        <w:rPr>
          <w:rFonts w:hint="eastAsia"/>
        </w:rPr>
        <w:br/>
      </w:r>
      <w:r>
        <w:rPr>
          <w:rFonts w:hint="eastAsia"/>
        </w:rPr>
        <w:t>　　第三节 浮法玻璃行业相关发展规划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中国浮法玻璃技术发展分析</w:t>
      </w:r>
      <w:r>
        <w:rPr>
          <w:rFonts w:hint="eastAsia"/>
        </w:rPr>
        <w:br/>
      </w:r>
      <w:r>
        <w:rPr>
          <w:rFonts w:hint="eastAsia"/>
        </w:rPr>
        <w:t>　　第一节 当前浮法玻璃技术发展现状分析</w:t>
      </w:r>
      <w:r>
        <w:rPr>
          <w:rFonts w:hint="eastAsia"/>
        </w:rPr>
        <w:br/>
      </w:r>
      <w:r>
        <w:rPr>
          <w:rFonts w:hint="eastAsia"/>
        </w:rPr>
        <w:t>　　第二节 浮法玻璃生产中需注意的问题</w:t>
      </w:r>
      <w:r>
        <w:rPr>
          <w:rFonts w:hint="eastAsia"/>
        </w:rPr>
        <w:br/>
      </w:r>
      <w:r>
        <w:rPr>
          <w:rFonts w:hint="eastAsia"/>
        </w:rPr>
        <w:t>　　第三节 浮法玻璃行业主要技术趋势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浮法玻璃市场特性分析</w:t>
      </w:r>
      <w:r>
        <w:rPr>
          <w:rFonts w:hint="eastAsia"/>
        </w:rPr>
        <w:br/>
      </w:r>
      <w:r>
        <w:rPr>
          <w:rFonts w:hint="eastAsia"/>
        </w:rPr>
        <w:t>　　第一节 浮法玻璃行业集中度分析</w:t>
      </w:r>
      <w:r>
        <w:rPr>
          <w:rFonts w:hint="eastAsia"/>
        </w:rPr>
        <w:br/>
      </w:r>
      <w:r>
        <w:rPr>
          <w:rFonts w:hint="eastAsia"/>
        </w:rPr>
        <w:t>　　第二节 浮法玻璃行业SWOT分析</w:t>
      </w:r>
      <w:r>
        <w:rPr>
          <w:rFonts w:hint="eastAsia"/>
        </w:rPr>
        <w:br/>
      </w:r>
      <w:r>
        <w:rPr>
          <w:rFonts w:hint="eastAsia"/>
        </w:rPr>
        <w:t>　　　　一、浮法玻璃行业优势</w:t>
      </w:r>
      <w:r>
        <w:rPr>
          <w:rFonts w:hint="eastAsia"/>
        </w:rPr>
        <w:br/>
      </w:r>
      <w:r>
        <w:rPr>
          <w:rFonts w:hint="eastAsia"/>
        </w:rPr>
        <w:t>　　　　二、浮法玻璃行业劣势</w:t>
      </w:r>
      <w:r>
        <w:rPr>
          <w:rFonts w:hint="eastAsia"/>
        </w:rPr>
        <w:br/>
      </w:r>
      <w:r>
        <w:rPr>
          <w:rFonts w:hint="eastAsia"/>
        </w:rPr>
        <w:t>　　　　三、浮法玻璃行业机会</w:t>
      </w:r>
      <w:r>
        <w:rPr>
          <w:rFonts w:hint="eastAsia"/>
        </w:rPr>
        <w:br/>
      </w:r>
      <w:r>
        <w:rPr>
          <w:rFonts w:hint="eastAsia"/>
        </w:rPr>
        <w:t>　　　　四、浮法玻璃行业风险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中国浮法玻璃发展现状</w:t>
      </w:r>
      <w:r>
        <w:rPr>
          <w:rFonts w:hint="eastAsia"/>
        </w:rPr>
        <w:br/>
      </w:r>
      <w:r>
        <w:rPr>
          <w:rFonts w:hint="eastAsia"/>
        </w:rPr>
        <w:t>　　第一节 中国浮法玻璃市场现状分析</w:t>
      </w:r>
      <w:r>
        <w:rPr>
          <w:rFonts w:hint="eastAsia"/>
        </w:rPr>
        <w:br/>
      </w:r>
      <w:r>
        <w:rPr>
          <w:rFonts w:hint="eastAsia"/>
        </w:rPr>
        <w:t>　　第二节 中国浮法玻璃行业产量情况分析及预测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一、浮法玻璃总体产能规模</w:t>
      </w:r>
      <w:r>
        <w:rPr>
          <w:rFonts w:hint="eastAsia"/>
        </w:rPr>
        <w:br/>
      </w:r>
      <w:r>
        <w:rPr>
          <w:rFonts w:hint="eastAsia"/>
        </w:rPr>
        <w:t>　　　　二、浮法玻璃生产区域分布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三、2021-2026年中国浮法玻璃产量统计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三、2021-2032年中国浮法玻璃产量预测</w:t>
      </w:r>
      <w:r>
        <w:rPr>
          <w:rFonts w:hint="eastAsia"/>
        </w:rPr>
        <w:br/>
      </w:r>
      <w:r>
        <w:rPr>
          <w:rFonts w:hint="eastAsia"/>
        </w:rPr>
        <w:t>　　第三节 中国浮法玻璃市场需求分析及预测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一、中国浮法玻璃市场需求特点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二、2021-2026年中国浮法玻璃市场需求量统计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三、2021-2032年中国浮法玻璃市场需求量预测</w:t>
      </w:r>
      <w:r>
        <w:rPr>
          <w:rFonts w:hint="eastAsia"/>
        </w:rPr>
        <w:br/>
      </w:r>
      <w:r>
        <w:rPr>
          <w:rFonts w:hint="eastAsia"/>
        </w:rPr>
        <w:t>　　第四节 中国浮法玻璃价格趋势分析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一、2021-2026年中国浮法玻璃市场价格趋势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二、2021-2032年中国浮法玻璃市场价格走势预测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2021-2026年浮法玻璃行业经济运行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2021-2026年中国浮法玻璃行业盈利能力分析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2021-2026年中国浮法玻璃行业发展能力分析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2021-2026年浮法玻璃行业偿债能力分析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2021-2026年浮法玻璃制造企业数量分析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中国浮法玻璃行业重点地区发展分析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**地区浮法玻璃市场发展分析</w:t>
      </w:r>
      <w:r>
        <w:rPr>
          <w:rFonts w:hint="eastAsia"/>
        </w:rPr>
        <w:br/>
      </w:r>
      <w:r>
        <w:rPr>
          <w:rFonts w:hint="eastAsia"/>
        </w:rPr>
        <w:t>　　第三节 **地区浮法玻璃市场发展分析</w:t>
      </w:r>
      <w:r>
        <w:rPr>
          <w:rFonts w:hint="eastAsia"/>
        </w:rPr>
        <w:br/>
      </w:r>
      <w:r>
        <w:rPr>
          <w:rFonts w:hint="eastAsia"/>
        </w:rPr>
        <w:t>　　第四节 **地区浮法玻璃市场发展分析</w:t>
      </w:r>
      <w:r>
        <w:rPr>
          <w:rFonts w:hint="eastAsia"/>
        </w:rPr>
        <w:br/>
      </w:r>
      <w:r>
        <w:rPr>
          <w:rFonts w:hint="eastAsia"/>
        </w:rPr>
        <w:t>　　第五节 **地区浮法玻璃市场发展分析</w:t>
      </w:r>
      <w:r>
        <w:rPr>
          <w:rFonts w:hint="eastAsia"/>
        </w:rPr>
        <w:br/>
      </w:r>
      <w:r>
        <w:rPr>
          <w:rFonts w:hint="eastAsia"/>
        </w:rPr>
        <w:t>　　第六节 **地区浮法玻璃市场发展分析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2021-2026年中国浮法玻璃进出口分析</w:t>
      </w:r>
      <w:r>
        <w:rPr>
          <w:rFonts w:hint="eastAsia"/>
        </w:rPr>
        <w:br/>
      </w:r>
      <w:r>
        <w:rPr>
          <w:rFonts w:hint="eastAsia"/>
        </w:rPr>
        <w:t>　　第一节 浮法玻璃进口情况分析</w:t>
      </w:r>
      <w:r>
        <w:rPr>
          <w:rFonts w:hint="eastAsia"/>
        </w:rPr>
        <w:br/>
      </w:r>
      <w:r>
        <w:rPr>
          <w:rFonts w:hint="eastAsia"/>
        </w:rPr>
        <w:t>　　第二节 浮法玻璃出口情况分析</w:t>
      </w:r>
      <w:r>
        <w:rPr>
          <w:rFonts w:hint="eastAsia"/>
        </w:rPr>
        <w:br/>
      </w:r>
      <w:r>
        <w:rPr>
          <w:rFonts w:hint="eastAsia"/>
        </w:rPr>
        <w:t>　　第三节 影响浮法玻璃进出口因素分析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主要浮法玻璃生产企业及竞争格局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三、企业浮法玻璃经营状况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三、企业浮法玻璃经营状况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三、企业浮法玻璃经营状况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三、企业浮法玻璃经营状况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三、企业浮法玻璃经营状况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三、企业浮法玻璃经营状况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浮法玻璃行业投资战略研究</w:t>
      </w:r>
      <w:r>
        <w:rPr>
          <w:rFonts w:hint="eastAsia"/>
        </w:rPr>
        <w:br/>
      </w:r>
      <w:r>
        <w:rPr>
          <w:rFonts w:hint="eastAsia"/>
        </w:rPr>
        <w:t>　　第一节 浮法玻璃行业发展战略研究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对我国浮法玻璃品牌的战略思考</w:t>
      </w:r>
      <w:r>
        <w:rPr>
          <w:rFonts w:hint="eastAsia"/>
        </w:rPr>
        <w:br/>
      </w:r>
      <w:r>
        <w:rPr>
          <w:rFonts w:hint="eastAsia"/>
        </w:rPr>
        <w:t>　　　　一、浮法玻璃品牌的重要性</w:t>
      </w:r>
      <w:r>
        <w:rPr>
          <w:rFonts w:hint="eastAsia"/>
        </w:rPr>
        <w:br/>
      </w:r>
      <w:r>
        <w:rPr>
          <w:rFonts w:hint="eastAsia"/>
        </w:rPr>
        <w:t>　　　　二、浮法玻璃实施品牌战略的意义</w:t>
      </w:r>
      <w:r>
        <w:rPr>
          <w:rFonts w:hint="eastAsia"/>
        </w:rPr>
        <w:br/>
      </w:r>
      <w:r>
        <w:rPr>
          <w:rFonts w:hint="eastAsia"/>
        </w:rPr>
        <w:t>　　　　三、浮法玻璃企业品牌的现状分析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四、我国浮法玻璃企业的品牌战略</w:t>
      </w:r>
      <w:r>
        <w:rPr>
          <w:rFonts w:hint="eastAsia"/>
        </w:rPr>
        <w:br/>
      </w:r>
      <w:r>
        <w:rPr>
          <w:rFonts w:hint="eastAsia"/>
        </w:rPr>
        <w:t>　　　　五、浮法玻璃品牌战略管理的策略</w:t>
      </w:r>
      <w:r>
        <w:rPr>
          <w:rFonts w:hint="eastAsia"/>
        </w:rPr>
        <w:br/>
      </w:r>
      <w:r>
        <w:rPr>
          <w:rFonts w:hint="eastAsia"/>
        </w:rPr>
        <w:t>　　第三节 浮法玻璃经营策略分析</w:t>
      </w:r>
      <w:r>
        <w:rPr>
          <w:rFonts w:hint="eastAsia"/>
        </w:rPr>
        <w:br/>
      </w:r>
      <w:r>
        <w:rPr>
          <w:rFonts w:hint="eastAsia"/>
        </w:rPr>
        <w:t>　　　　一、浮法玻璃市场细分策略</w:t>
      </w:r>
      <w:r>
        <w:rPr>
          <w:rFonts w:hint="eastAsia"/>
        </w:rPr>
        <w:br/>
      </w:r>
      <w:r>
        <w:rPr>
          <w:rFonts w:hint="eastAsia"/>
        </w:rPr>
        <w:t>　　　　二、浮法玻璃市场创新策略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四、浮法玻璃新产品差异化战略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2021-2032年中国浮法玻璃发展趋势预测及投资风险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未来浮法玻璃行业发展趋势预测</w:t>
      </w:r>
      <w:r>
        <w:rPr>
          <w:rFonts w:hint="eastAsia"/>
        </w:rPr>
        <w:br/>
      </w:r>
      <w:r>
        <w:rPr>
          <w:rFonts w:hint="eastAsia"/>
        </w:rPr>
        <w:t>　　第二节 浮法玻璃行业投资风险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浮法玻璃投资建议</w:t>
      </w:r>
      <w:r>
        <w:rPr>
          <w:rFonts w:hint="eastAsia"/>
        </w:rPr>
        <w:br/>
      </w:r>
      <w:r>
        <w:rPr>
          <w:rFonts w:hint="eastAsia"/>
        </w:rPr>
        <w:t>　　第一节 浮法玻璃行业投资环境分析</w:t>
      </w:r>
      <w:r>
        <w:rPr>
          <w:rFonts w:hint="eastAsia"/>
        </w:rPr>
        <w:br/>
      </w:r>
      <w:r>
        <w:rPr>
          <w:rFonts w:hint="eastAsia"/>
        </w:rPr>
        <w:t>　　第二节 浮法玻璃行业投资进入壁垒分析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2021-2026年中国浮法玻璃市场规模及增长情况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2021-2026年中国浮法玻璃行业产量及增长趋势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2021-2032年中国浮法玻璃行业产量预测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2021-2026年中国浮法玻璃行业市场需求及增长情况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2021-2032年中国浮法玻璃行业市场需求预测</w:t>
      </w:r>
      <w:r>
        <w:rPr>
          <w:rFonts w:hint="eastAsia"/>
        </w:rPr>
        <w:br/>
      </w:r>
      <w:r>
        <w:rPr>
          <w:rFonts w:hint="eastAsia"/>
        </w:rPr>
        <w:t>　　图表 **地区浮法玻璃市场规模及增长情况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**地区浮法玻璃行业市场需求情况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**地区浮法玻璃市场规模及增长情况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**地区浮法玻璃行业市场需求情况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2021-2026年中国浮法玻璃行业出口情况分析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浮法玻璃重点企业经营情况分析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2021-2032年中国浮法玻璃市场规模预测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2021-2032年中国浮法玻璃行业发展趋势预测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0b6dda813f4e9d" w:history="1">
        <w:r>
          <w:rPr>
            <w:rStyle w:val="Hyperlink"/>
          </w:rPr>
          <w:t>2026-2032年全球与中国浮法玻璃行业深度调研与发展趋势预测报告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0b6dda813f4e9d" w:history="1">
        <w:r>
          <w:rPr>
            <w:rStyle w:val="Hyperlink"/>
          </w:rPr>
          <w:t>https://www.20087.com/1/99/FuFaBoLiHangYeFaZhanQuShi.html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热点：孚法玻璃百科、浮法玻璃和超白玻璃的区别、汽车浮法玻璃什么意思、浮法玻璃鱼缸好吗、浮法玻璃鱼缸最忌三种东西、浮法玻璃是什么、浮法玻璃优缺点、浮法玻璃价格、浮法玻璃和超白玻璃的区别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2c52ca0209467b" w:history="1">
      <w:r>
        <w:rPr>
          <w:rStyle w:val="Hyperlink"/>
        </w:rPr>
        <w:t>2026-2032年全球与中国浮法玻璃行业深度调研与发展趋势预测报告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FuFaBoLiHangYeFaZhanQuShi.html" TargetMode="External" Id="Rb90b6dda813f4e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FuFaBoLiHangYeFaZhanQuShi.html" TargetMode="External" Id="R7a2c52ca020946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2026-07-06T03:58:00Z</dcterms:created>
  <dcterms:modified xsi:type="dcterms:W3CDTF">2026-07-06T04:58:00Z</dcterms:modified>
  <dc:subject>2026-2032年全球与中国浮法玻璃行业深度调研与发展趋势预测报告</dc:subject>
  <dc:title>2026-2032年全球与中国浮法玻璃行业深度调研与发展趋势预测报告</dc:title>
  <cp:keywords>2026-2032年全球与中国浮法玻璃行业深度调研与发展趋势预测报告</cp:keywords>
  <dc:description>2026-2032年全球与中国浮法玻璃行业深度调研与发展趋势预测报告</dc:description>
</cp:coreProperties>
</file>