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b696152b4054" w:history="1">
              <w:r>
                <w:rPr>
                  <w:rStyle w:val="Hyperlink"/>
                </w:rPr>
                <w:t>2025-2031年全球与中国热炭行业发展调研及市场前景报告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b696152b4054" w:history="1">
              <w:r>
                <w:rPr>
                  <w:rStyle w:val="Hyperlink"/>
                </w:rPr>
                <w:t>2025-2031年全球与中国热炭行业发展调研及市场前景报告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b696152b4054" w:history="1">
                <w:r>
                  <w:rPr>
                    <w:rStyle w:val="Hyperlink"/>
                  </w:rPr>
                  <w:t>https://www.20087.com/1/79/ReTanHangYeXianZhuangJiQianJing.html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炭是一种优质的燃料，广泛应用于烧烤、取暖、冶金等多个领域。近年来，随着环保意识的增强和技术进步，热炭的生产和应用也发生了显著变化。现代热炭生产更加注重环保和资源的有效利用，例如通过生物质废弃物转化为热炭，既解决了废弃物处理的问题，又生产出了高效环保的燃料。此外，热炭的品质也在不断提高，燃烧效率和耐久性都有所改善。</w:t>
      </w:r>
      <w:r>
        <w:rPr>
          <w:rFonts w:hint="eastAsia"/>
        </w:rPr>
        <w:br/>
      </w:r>
      <w:r>
        <w:rPr>
          <w:rFonts w:hint="eastAsia"/>
        </w:rPr>
        <w:t>　　未来，热炭产业将进一步走向可持续发展之路。一方面，随着环保法规的日趋严格，热炭生产将更多地采用生物质原料，减少对传统木材资源的依赖。同时，通过技术创新提高热炭的热值和燃烧效率，减少烟尘排放，使之成为更清洁的能源选择。另一方面，热炭的应用范围也将进一步拓展，比如在食品加工和农业领域的应用，以及作为新型材料的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b696152b4054" w:history="1">
        <w:r>
          <w:rPr>
            <w:rStyle w:val="Hyperlink"/>
          </w:rPr>
          <w:t>2025-2031年全球与中国热炭行业发展调研及市场前景报告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热炭行业的发展现状、市场规模、供需动态及进出口情况。报告详细解读了热炭产业链上下游、重点区域市场、竞争格局及领先企业的表现，同时评估了热炭行业风险与投资机会。通过对热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热炭行业介绍</w:t>
      </w:r>
      <w:r>
        <w:rPr>
          <w:rFonts w:hint="eastAsia"/>
        </w:rPr>
        <w:br/>
      </w:r>
      <w:r>
        <w:rPr>
          <w:rFonts w:hint="eastAsia"/>
        </w:rPr>
        <w:t>　　第二节 热炭产品主要分类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热炭主要应用领域分析</w:t>
      </w:r>
      <w:r>
        <w:rPr>
          <w:rFonts w:hint="eastAsia"/>
        </w:rPr>
        <w:br/>
      </w:r>
      <w:r>
        <w:rPr>
          <w:rFonts w:hint="eastAsia"/>
        </w:rPr>
        <w:t>　　　　一、热炭主要应用领域</w:t>
      </w:r>
      <w:r>
        <w:rPr>
          <w:rFonts w:hint="eastAsia"/>
        </w:rPr>
        <w:br/>
      </w:r>
      <w:r>
        <w:rPr>
          <w:rFonts w:hint="eastAsia"/>
        </w:rPr>
        <w:t>　　　　二、全球热炭不同应用领域消费量占比（2024年）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热炭重点厂商总部</w:t>
      </w:r>
      <w:r>
        <w:rPr>
          <w:rFonts w:hint="eastAsia"/>
        </w:rPr>
        <w:br/>
      </w:r>
      <w:r>
        <w:rPr>
          <w:rFonts w:hint="eastAsia"/>
        </w:rPr>
        <w:t>　　第四节 热炭行业企业集中度分析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全球重点热炭企业SWOT分析</w:t>
      </w:r>
      <w:r>
        <w:rPr>
          <w:rFonts w:hint="eastAsia"/>
        </w:rPr>
        <w:br/>
      </w:r>
      <w:r>
        <w:rPr>
          <w:rFonts w:hint="eastAsia"/>
        </w:rPr>
        <w:t>　　第六节 中国重点热炭企业SWOT分析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二、企业热炭产品</w:t>
      </w:r>
      <w:r>
        <w:rPr>
          <w:rFonts w:hint="eastAsia"/>
        </w:rPr>
        <w:br/>
      </w:r>
      <w:r>
        <w:rPr>
          <w:rFonts w:hint="eastAsia"/>
        </w:rPr>
        <w:t>　　　　三、企业热炭产量、价格、收入、成本、毛利情况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热炭产业链分析</w:t>
      </w:r>
      <w:r>
        <w:rPr>
          <w:rFonts w:hint="eastAsia"/>
        </w:rPr>
        <w:br/>
      </w:r>
      <w:r>
        <w:rPr>
          <w:rFonts w:hint="eastAsia"/>
        </w:rPr>
        <w:t>　　第二节 热炭产业上游供应分析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中国市场热炭主要进口来源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中国热炭生产地区分布</w:t>
      </w:r>
      <w:r>
        <w:rPr>
          <w:rFonts w:hint="eastAsia"/>
        </w:rPr>
        <w:br/>
      </w:r>
      <w:r>
        <w:rPr>
          <w:rFonts w:hint="eastAsia"/>
        </w:rPr>
        <w:t>　　第二节 中国热炭消费地区分布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影响中国市场热炭供需因素分析</w:t>
      </w:r>
      <w:r>
        <w:rPr>
          <w:rFonts w:hint="eastAsia"/>
        </w:rPr>
        <w:br/>
      </w:r>
      <w:r>
        <w:rPr>
          <w:rFonts w:hint="eastAsia"/>
        </w:rPr>
        <w:t>　　第一节 热炭及相关行业技术发展概况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国内市场热炭销售渠道分析</w:t>
      </w:r>
      <w:r>
        <w:rPr>
          <w:rFonts w:hint="eastAsia"/>
        </w:rPr>
        <w:br/>
      </w:r>
      <w:r>
        <w:rPr>
          <w:rFonts w:hint="eastAsia"/>
        </w:rPr>
        <w:t>　　　　一、当前热炭主要销售模式及销售渠道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海外市场热炭销售渠道分析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(中.智.林)热炭行业营销策略建议</w:t>
      </w:r>
      <w:r>
        <w:rPr>
          <w:rFonts w:hint="eastAsia"/>
        </w:rPr>
        <w:br/>
      </w:r>
      <w:r>
        <w:rPr>
          <w:rFonts w:hint="eastAsia"/>
        </w:rPr>
        <w:t>　　　　一、热炭市场定位及目标消费者分析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热炭产品介绍</w:t>
      </w:r>
      <w:r>
        <w:rPr>
          <w:rFonts w:hint="eastAsia"/>
        </w:rPr>
        <w:br/>
      </w:r>
      <w:r>
        <w:rPr>
          <w:rFonts w:hint="eastAsia"/>
        </w:rPr>
        <w:t>　　表 热炭产品分类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2024年全球不同种类热炭产量份额</w:t>
      </w:r>
      <w:r>
        <w:rPr>
          <w:rFonts w:hint="eastAsia"/>
        </w:rPr>
        <w:br/>
      </w:r>
      <w:r>
        <w:rPr>
          <w:rFonts w:hint="eastAsia"/>
        </w:rPr>
        <w:t>　　表 不同种类热炭价格及趋势（2020-2031年）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热炭主要应用领域</w:t>
      </w:r>
      <w:r>
        <w:rPr>
          <w:rFonts w:hint="eastAsia"/>
        </w:rPr>
        <w:br/>
      </w:r>
      <w:r>
        <w:rPr>
          <w:rFonts w:hint="eastAsia"/>
        </w:rPr>
        <w:t>　　图 全球2024年热炭不同应用领域消费量份额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热炭行业政策分析</w:t>
      </w:r>
      <w:r>
        <w:rPr>
          <w:rFonts w:hint="eastAsia"/>
        </w:rPr>
        <w:br/>
      </w:r>
      <w:r>
        <w:rPr>
          <w:rFonts w:hint="eastAsia"/>
        </w:rPr>
        <w:t>　　表 全球市场热炭重点企业2024和2025年产量统计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热炭企业总部</w:t>
      </w:r>
      <w:r>
        <w:rPr>
          <w:rFonts w:hint="eastAsia"/>
        </w:rPr>
        <w:br/>
      </w:r>
      <w:r>
        <w:rPr>
          <w:rFonts w:hint="eastAsia"/>
        </w:rPr>
        <w:t>　　表 全球市场热炭重点企业2024和2025年产值市场份额统计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全球热炭重点企业SWOT分析</w:t>
      </w:r>
      <w:r>
        <w:rPr>
          <w:rFonts w:hint="eastAsia"/>
        </w:rPr>
        <w:br/>
      </w:r>
      <w:r>
        <w:rPr>
          <w:rFonts w:hint="eastAsia"/>
        </w:rPr>
        <w:t>　　表 中国热炭重点企业SWOT分析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企业（一）热炭产品情况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企业（二）热炭产品情况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企业（三）热炭产品情况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企业（四）热炭产品情况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企业（五）热炭产品情况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企业（六）热炭产品情况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企业（七）热炭产品情况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企业（八）热炭产品情况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企业（九）热炭产品情况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企业（十）热炭产品情况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中国市场不同种类热炭价格走势（2020-2031年）</w:t>
      </w:r>
      <w:r>
        <w:rPr>
          <w:rFonts w:hint="eastAsia"/>
        </w:rPr>
        <w:br/>
      </w:r>
      <w:r>
        <w:rPr>
          <w:rFonts w:hint="eastAsia"/>
        </w:rPr>
        <w:t>　　图 热炭产业链</w:t>
      </w:r>
      <w:r>
        <w:rPr>
          <w:rFonts w:hint="eastAsia"/>
        </w:rPr>
        <w:br/>
      </w:r>
      <w:r>
        <w:rPr>
          <w:rFonts w:hint="eastAsia"/>
        </w:rPr>
        <w:t>　　表 热炭原材料</w:t>
      </w:r>
      <w:r>
        <w:rPr>
          <w:rFonts w:hint="eastAsia"/>
        </w:rPr>
        <w:br/>
      </w:r>
      <w:r>
        <w:rPr>
          <w:rFonts w:hint="eastAsia"/>
        </w:rPr>
        <w:t>　　表 热炭上游原料供应商及联系方式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2020-2031年中国市场热炭进出口量</w:t>
      </w:r>
      <w:r>
        <w:rPr>
          <w:rFonts w:hint="eastAsia"/>
        </w:rPr>
        <w:br/>
      </w:r>
      <w:r>
        <w:rPr>
          <w:rFonts w:hint="eastAsia"/>
        </w:rPr>
        <w:t>　　图 2025年热炭生产地区分布</w:t>
      </w:r>
      <w:r>
        <w:rPr>
          <w:rFonts w:hint="eastAsia"/>
        </w:rPr>
        <w:br/>
      </w:r>
      <w:r>
        <w:rPr>
          <w:rFonts w:hint="eastAsia"/>
        </w:rPr>
        <w:t>　　图 2025年热炭消费地区分布</w:t>
      </w:r>
      <w:r>
        <w:rPr>
          <w:rFonts w:hint="eastAsia"/>
        </w:rPr>
        <w:br/>
      </w:r>
      <w:r>
        <w:rPr>
          <w:rFonts w:hint="eastAsia"/>
        </w:rPr>
        <w:t>　　图 中国热炭进口量及趋势预测（2020-2031年）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不同种类热炭产量占比（2025-2031年）</w:t>
      </w:r>
      <w:r>
        <w:rPr>
          <w:rFonts w:hint="eastAsia"/>
        </w:rPr>
        <w:br/>
      </w:r>
      <w:r>
        <w:rPr>
          <w:rFonts w:hint="eastAsia"/>
        </w:rPr>
        <w:t>　　图 热炭价格走势预测（2025-2031年）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b696152b4054" w:history="1">
        <w:r>
          <w:rPr>
            <w:rStyle w:val="Hyperlink"/>
          </w:rPr>
          <w:t>2025-2031年全球与中国热炭行业发展调研及市场前景报告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b696152b4054" w:history="1">
        <w:r>
          <w:rPr>
            <w:rStyle w:val="Hyperlink"/>
          </w:rPr>
          <w:t>https://www.20087.com/1/79/ReTanHangYeXianZhuangJiQianJing.html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热点：生物炭热重测到多少度、热炭隔照法、水热炭制备、热炭疽、木炭是怎么热解成碳的、热炭隔照法原理、温热鬼炭、热炭联产锅炉 热碳联产锅炉、热炭联产技术工艺流程图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8b640af64f0f" w:history="1">
      <w:r>
        <w:rPr>
          <w:rStyle w:val="Hyperlink"/>
        </w:rPr>
        <w:t>2025-2031年全球与中国热炭行业发展调研及市场前景报告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eTanHangYeXianZhuangJiQianJing.html" TargetMode="External" Id="R164eb696152b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eTanHangYeXianZhuangJiQianJing.html" TargetMode="External" Id="R8d2f8b640af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2025-05-29T06:11:00Z</dcterms:created>
  <dcterms:modified xsi:type="dcterms:W3CDTF">2025-05-29T07:11:00Z</dcterms:modified>
  <dc:subject>2025-2031年全球与中国热炭行业发展调研及市场前景报告</dc:subject>
  <dc:title>2025-2031年全球与中国热炭行业发展调研及市场前景报告</dc:title>
  <cp:keywords>2025-2031年全球与中国热炭行业发展调研及市场前景报告</cp:keywords>
  <dc:description>2025-2031年全球与中国热炭行业发展调研及市场前景报告</dc:description>
</cp:coreProperties>
</file>