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bbb40d61343e4" w:history="1">
              <w:r>
                <w:rPr>
                  <w:rStyle w:val="Hyperlink"/>
                </w:rPr>
                <w:t>2025-2031年中国色浆市场现状与前景分析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bbb40d61343e4" w:history="1">
              <w:r>
                <w:rPr>
                  <w:rStyle w:val="Hyperlink"/>
                </w:rPr>
                <w:t>2025-2031年中国色浆市场现状与前景分析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bbb40d61343e4" w:history="1">
                <w:r>
                  <w:rPr>
                    <w:rStyle w:val="Hyperlink"/>
                  </w:rPr>
                  <w:t>https://www.20087.com/1/19/SeJiangShiChangQianJing.html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浆行业在近年来呈现出多元化和环保化的显著趋势。随着印刷、涂料、纺织等下游产业对色彩鲜艳度、稳定性及环保要求的不断提高，色浆产品正逐步向高色牢度、低VOC排放方向发展。现代色浆生产采用了先进的研磨技术和分散剂，不仅提升了色浆的着色力和耐候性，还减少了对环境的影响。同时，随着纳米技术的融入，超细色浆因其卓越的性能在高端市场中崭露头角。</w:t>
      </w:r>
      <w:r>
        <w:rPr>
          <w:rFonts w:hint="eastAsia"/>
        </w:rPr>
        <w:br/>
      </w:r>
      <w:r>
        <w:rPr>
          <w:rFonts w:hint="eastAsia"/>
        </w:rPr>
        <w:t>　　未来色浆行业将更加注重可持续性和功能性创新。随着全球对绿色生产的要求日益严格，生物基色浆和可降解色浆的研发将成为重点，以满足环保法规和消费者对健康生活的追求。此外，智能化生产技术的应用，如自动化调色系统，将提高色浆生产的精确度和效率，满足个性化定制需求。在技术层面，智能响应型色浆（如温变色浆）和具有特殊功能的色浆（如抗菌、防辐射）将逐渐拓展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bbb40d61343e4" w:history="1">
        <w:r>
          <w:rPr>
            <w:rStyle w:val="Hyperlink"/>
          </w:rPr>
          <w:t>2025-2031年中国色浆市场现状与前景分析</w:t>
        </w:r>
      </w:hyperlink>
      <w:r>
        <w:rPr>
          <w:rFonts w:hint="eastAsia"/>
        </w:rPr>
        <w:t>》基于权威数据和调研资料，采用定量与定性相结合的方法，系统分析了色浆行业的现状和未来趋势。通过对行业的长期跟踪研究，报告提供了清晰的市场分析和趋势预测，帮助投资者更好地理解行业投资价值。同时，结合色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色浆行业概述</w:t>
      </w:r>
      <w:r>
        <w:rPr>
          <w:rFonts w:hint="eastAsia"/>
        </w:rPr>
        <w:br/>
      </w:r>
      <w:r>
        <w:rPr>
          <w:rFonts w:hint="eastAsia"/>
        </w:rPr>
        <w:t>　　第一节 色浆定义与分类</w:t>
      </w:r>
      <w:r>
        <w:rPr>
          <w:rFonts w:hint="eastAsia"/>
        </w:rPr>
        <w:br/>
      </w:r>
      <w:r>
        <w:rPr>
          <w:rFonts w:hint="eastAsia"/>
        </w:rPr>
        <w:t>　　第二节 色浆应用领域</w:t>
      </w:r>
      <w:r>
        <w:rPr>
          <w:rFonts w:hint="eastAsia"/>
        </w:rPr>
        <w:br/>
      </w:r>
      <w:r>
        <w:rPr>
          <w:rFonts w:hint="eastAsia"/>
        </w:rPr>
        <w:t>　　第三节 色浆行业经济指标分析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一、国内色浆产能及利用情况</w:t>
      </w:r>
      <w:r>
        <w:rPr>
          <w:rFonts w:hint="eastAsia"/>
        </w:rPr>
        <w:br/>
      </w:r>
      <w:r>
        <w:rPr>
          <w:rFonts w:hint="eastAsia"/>
        </w:rPr>
        <w:t>　　　　二、色浆产能扩张与投资动态</w:t>
      </w:r>
      <w:r>
        <w:rPr>
          <w:rFonts w:hint="eastAsia"/>
        </w:rPr>
        <w:br/>
      </w:r>
      <w:r>
        <w:rPr>
          <w:rFonts w:hint="eastAsia"/>
        </w:rPr>
        <w:t>　　第二节 色浆行业产量情况分析与趋势预测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三、2025-2031年色浆产量预测</w:t>
      </w:r>
      <w:r>
        <w:rPr>
          <w:rFonts w:hint="eastAsia"/>
        </w:rPr>
        <w:br/>
      </w:r>
      <w:r>
        <w:rPr>
          <w:rFonts w:hint="eastAsia"/>
        </w:rPr>
        <w:t>　　第三节 2025-2031年色浆市场需求与销售分析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一、2024-2025年色浆行业需求现状</w:t>
      </w:r>
      <w:r>
        <w:rPr>
          <w:rFonts w:hint="eastAsia"/>
        </w:rPr>
        <w:br/>
      </w:r>
      <w:r>
        <w:rPr>
          <w:rFonts w:hint="eastAsia"/>
        </w:rPr>
        <w:t>　　　　二、色浆客户群体与需求特点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国内外色浆行业技术差异与原因</w:t>
      </w:r>
      <w:r>
        <w:rPr>
          <w:rFonts w:hint="eastAsia"/>
        </w:rPr>
        <w:br/>
      </w:r>
      <w:r>
        <w:rPr>
          <w:rFonts w:hint="eastAsia"/>
        </w:rPr>
        <w:t>　　第三节 色浆行业技术发展方向、趋势预测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2019-2024年中国色浆行业进出口情况分析</w:t>
      </w:r>
      <w:r>
        <w:rPr>
          <w:rFonts w:hint="eastAsia"/>
        </w:rPr>
        <w:br/>
      </w:r>
      <w:r>
        <w:rPr>
          <w:rFonts w:hint="eastAsia"/>
        </w:rPr>
        <w:t>　　第一节 色浆行业进口情况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2019-2024年中国色浆行业规模情况</w:t>
      </w:r>
      <w:r>
        <w:rPr>
          <w:rFonts w:hint="eastAsia"/>
        </w:rPr>
        <w:br/>
      </w:r>
      <w:r>
        <w:rPr>
          <w:rFonts w:hint="eastAsia"/>
        </w:rPr>
        <w:t>　　　　一、色浆行业企业数量规模</w:t>
      </w:r>
      <w:r>
        <w:rPr>
          <w:rFonts w:hint="eastAsia"/>
        </w:rPr>
        <w:br/>
      </w:r>
      <w:r>
        <w:rPr>
          <w:rFonts w:hint="eastAsia"/>
        </w:rPr>
        <w:t>　　　　二、色浆行业从业人员规模</w:t>
      </w:r>
      <w:r>
        <w:rPr>
          <w:rFonts w:hint="eastAsia"/>
        </w:rPr>
        <w:br/>
      </w:r>
      <w:r>
        <w:rPr>
          <w:rFonts w:hint="eastAsia"/>
        </w:rPr>
        <w:t>　　　　三、色浆行业市场敏感性分析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2019-2024年中国色浆行业财务能力分析</w:t>
      </w:r>
      <w:r>
        <w:rPr>
          <w:rFonts w:hint="eastAsia"/>
        </w:rPr>
        <w:br/>
      </w:r>
      <w:r>
        <w:rPr>
          <w:rFonts w:hint="eastAsia"/>
        </w:rPr>
        <w:t>　　　　一、色浆行业盈利能力</w:t>
      </w:r>
      <w:r>
        <w:rPr>
          <w:rFonts w:hint="eastAsia"/>
        </w:rPr>
        <w:br/>
      </w:r>
      <w:r>
        <w:rPr>
          <w:rFonts w:hint="eastAsia"/>
        </w:rPr>
        <w:t>　　　　二、色浆行业偿债能力</w:t>
      </w:r>
      <w:r>
        <w:rPr>
          <w:rFonts w:hint="eastAsia"/>
        </w:rPr>
        <w:br/>
      </w:r>
      <w:r>
        <w:rPr>
          <w:rFonts w:hint="eastAsia"/>
        </w:rPr>
        <w:t>　　　　三、色浆行业营运能力</w:t>
      </w:r>
      <w:r>
        <w:rPr>
          <w:rFonts w:hint="eastAsia"/>
        </w:rPr>
        <w:br/>
      </w:r>
      <w:r>
        <w:rPr>
          <w:rFonts w:hint="eastAsia"/>
        </w:rPr>
        <w:t>　　　　四、色浆行业发展能力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中国色浆行业竞争格局分析</w:t>
      </w:r>
      <w:r>
        <w:rPr>
          <w:rFonts w:hint="eastAsia"/>
        </w:rPr>
        <w:br/>
      </w:r>
      <w:r>
        <w:rPr>
          <w:rFonts w:hint="eastAsia"/>
        </w:rPr>
        <w:t>　　第一节 色浆行业竞争格局总览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中国色浆行业风险与对策</w:t>
      </w:r>
      <w:r>
        <w:rPr>
          <w:rFonts w:hint="eastAsia"/>
        </w:rPr>
        <w:br/>
      </w:r>
      <w:r>
        <w:rPr>
          <w:rFonts w:hint="eastAsia"/>
        </w:rPr>
        <w:t>　　第一节 色浆行业SWOT分析</w:t>
      </w:r>
      <w:r>
        <w:rPr>
          <w:rFonts w:hint="eastAsia"/>
        </w:rPr>
        <w:br/>
      </w:r>
      <w:r>
        <w:rPr>
          <w:rFonts w:hint="eastAsia"/>
        </w:rPr>
        <w:t>　　　　一、色浆行业优势</w:t>
      </w:r>
      <w:r>
        <w:rPr>
          <w:rFonts w:hint="eastAsia"/>
        </w:rPr>
        <w:br/>
      </w:r>
      <w:r>
        <w:rPr>
          <w:rFonts w:hint="eastAsia"/>
        </w:rPr>
        <w:t>　　　　二、色浆行业劣势</w:t>
      </w:r>
      <w:r>
        <w:rPr>
          <w:rFonts w:hint="eastAsia"/>
        </w:rPr>
        <w:br/>
      </w:r>
      <w:r>
        <w:rPr>
          <w:rFonts w:hint="eastAsia"/>
        </w:rPr>
        <w:t>　　　　三、色浆市场机会</w:t>
      </w:r>
      <w:r>
        <w:rPr>
          <w:rFonts w:hint="eastAsia"/>
        </w:rPr>
        <w:br/>
      </w:r>
      <w:r>
        <w:rPr>
          <w:rFonts w:hint="eastAsia"/>
        </w:rPr>
        <w:t>　　　　四、色浆市场威胁</w:t>
      </w:r>
      <w:r>
        <w:rPr>
          <w:rFonts w:hint="eastAsia"/>
        </w:rPr>
        <w:br/>
      </w:r>
      <w:r>
        <w:rPr>
          <w:rFonts w:hint="eastAsia"/>
        </w:rPr>
        <w:t>　　第二节 色浆行业风险及对策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2024-2025年色浆行业发展环境分析</w:t>
      </w:r>
      <w:r>
        <w:rPr>
          <w:rFonts w:hint="eastAsia"/>
        </w:rPr>
        <w:br/>
      </w:r>
      <w:r>
        <w:rPr>
          <w:rFonts w:hint="eastAsia"/>
        </w:rPr>
        <w:t>　　　　一、色浆行业主管部门与监管体制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中智.林.－色浆行业发展建议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2019-2024年中国色浆行业产量及增长趋势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2025年色浆行业壁垒</w:t>
      </w:r>
      <w:r>
        <w:rPr>
          <w:rFonts w:hint="eastAsia"/>
        </w:rPr>
        <w:br/>
      </w:r>
      <w:r>
        <w:rPr>
          <w:rFonts w:hint="eastAsia"/>
        </w:rPr>
        <w:t>　　图表 2025年色浆市场前景分析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2025-2031年中国色浆市场需求预测</w:t>
      </w:r>
      <w:r>
        <w:rPr>
          <w:rFonts w:hint="eastAsia"/>
        </w:rPr>
        <w:br/>
      </w:r>
      <w:r>
        <w:rPr>
          <w:rFonts w:hint="eastAsia"/>
        </w:rPr>
        <w:t>　　图表 2025年色浆发展趋势预测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bbb40d61343e4" w:history="1">
        <w:r>
          <w:rPr>
            <w:rStyle w:val="Hyperlink"/>
          </w:rPr>
          <w:t>2025-2031年中国色浆市场现状与前景分析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bbb40d61343e4" w:history="1">
        <w:r>
          <w:rPr>
            <w:rStyle w:val="Hyperlink"/>
          </w:rPr>
          <w:t>https://www.20087.com/1/19/SeJiangShiChangQianJing.html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热点：赤基色蟌、色浆厂家排行、色浆是什么用途、色浆的用途和使用方法、色浆使用比例、色浆品牌排名是怎样的、色浆是危险品吗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10ba1f2e349d8" w:history="1">
      <w:r>
        <w:rPr>
          <w:rStyle w:val="Hyperlink"/>
        </w:rPr>
        <w:t>2025-2031年中国色浆市场现状与前景分析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eJiangShiChangQianJing.html" TargetMode="External" Id="Rca9bbb40d613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eJiangShiChangQianJing.html" TargetMode="External" Id="R04710ba1f2e3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2024-10-22T08:16:00Z</dcterms:created>
  <dcterms:modified xsi:type="dcterms:W3CDTF">2024-10-22T09:16:00Z</dcterms:modified>
  <dc:subject>2025-2031年中国色浆市场现状与前景分析</dc:subject>
  <dc:title>2025-2031年中国色浆市场现状与前景分析</dc:title>
  <cp:keywords>2025-2031年中国色浆市场现状与前景分析</cp:keywords>
  <dc:description>2025-2031年中国色浆市场现状与前景分析</dc:description>
</cp:coreProperties>
</file>