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fc8e45b3f4e0b" w:history="1">
              <w:r>
                <w:rPr>
                  <w:rStyle w:val="Hyperlink"/>
                </w:rPr>
                <w:t>中国高分子量聚乙烯行业研究分析与发展前景报告（2025-2031年）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fc8e45b3f4e0b" w:history="1">
              <w:r>
                <w:rPr>
                  <w:rStyle w:val="Hyperlink"/>
                </w:rPr>
                <w:t>中国高分子量聚乙烯行业研究分析与发展前景报告（2025-2031年）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fc8e45b3f4e0b" w:history="1">
                <w:r>
                  <w:rPr>
                    <w:rStyle w:val="Hyperlink"/>
                  </w:rPr>
                  <w:t>https://www.20087.com/1/89/GaoFenZiLiangJuYiXiFaZhanQianJing.html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量聚乙烯（HMWPE），以其卓越的耐磨性、化学稳定性和抗冲击性，在工业、医疗、军事和体育等多个领域展现出了广泛的应用潜力。近年来，随着材料科学的进步和生产技术的优化，HMWPE的性能不断提升，使其在极端环境下的应用更加广泛。特别是在深海电缆护套、高性能纤维和人工关节材料中，HMWPE因其轻质、高强度的特点而备受青睐。</w:t>
      </w:r>
      <w:r>
        <w:rPr>
          <w:rFonts w:hint="eastAsia"/>
        </w:rPr>
        <w:br/>
      </w:r>
      <w:r>
        <w:rPr>
          <w:rFonts w:hint="eastAsia"/>
        </w:rPr>
        <w:t>　　未来，HMWPE市场将受益于全球对轻量化、高耐久性材料的需求增长。随着新能源、航空航天和医疗技术的发展，对高性能、轻量化材料的需求将持续增加，推动HMWPE的应用边界不断拓展。然而，行业也面临原材料成本波动、环境可持续性要求以及新材料竞争的挑战，企业需持续创新，优化生产工艺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fc8e45b3f4e0b" w:history="1">
        <w:r>
          <w:rPr>
            <w:rStyle w:val="Hyperlink"/>
          </w:rPr>
          <w:t>中国高分子量聚乙烯行业研究分析与发展前景报告（2025-2031年）</w:t>
        </w:r>
      </w:hyperlink>
      <w:r>
        <w:rPr>
          <w:rFonts w:hint="eastAsia"/>
        </w:rPr>
        <w:t>》系统分析了我国高分子量聚乙烯行业的市场规模、市场需求及价格动态，深入探讨了高分子量聚乙烯产业链结构与发展特点。报告对高分子量聚乙烯细分市场进行了详细剖析，基于科学数据预测了市场前景及未来发展趋势，同时聚焦高分子量聚乙烯重点企业，评估了品牌影响力、市场竞争力及行业集中度变化。通过专业分析与客观洞察，报告为投资者、产业链相关企业及政府决策部门提供了重要参考，是把握高分子量聚乙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超高分子量聚乙烯纤维概述</w:t>
      </w:r>
      <w:r>
        <w:rPr>
          <w:rFonts w:hint="eastAsia"/>
        </w:rPr>
        <w:br/>
      </w:r>
      <w:r>
        <w:rPr>
          <w:rFonts w:hint="eastAsia"/>
        </w:rPr>
        <w:t>　　第一节 超高分子量聚乙烯纤维定义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　　（一）物理性能</w:t>
      </w:r>
      <w:r>
        <w:rPr>
          <w:rFonts w:hint="eastAsia"/>
        </w:rPr>
        <w:br/>
      </w:r>
      <w:r>
        <w:rPr>
          <w:rFonts w:hint="eastAsia"/>
        </w:rPr>
        <w:t>　　　　　　（二）耐气候性能</w:t>
      </w:r>
      <w:r>
        <w:rPr>
          <w:rFonts w:hint="eastAsia"/>
        </w:rPr>
        <w:br/>
      </w:r>
      <w:r>
        <w:rPr>
          <w:rFonts w:hint="eastAsia"/>
        </w:rPr>
        <w:t>　　　　　　（三）耐磨耐弯曲性能</w:t>
      </w:r>
      <w:r>
        <w:rPr>
          <w:rFonts w:hint="eastAsia"/>
        </w:rPr>
        <w:br/>
      </w:r>
      <w:r>
        <w:rPr>
          <w:rFonts w:hint="eastAsia"/>
        </w:rPr>
        <w:t>　　　　　　（四）耐化学腐蚀性能</w:t>
      </w:r>
      <w:r>
        <w:rPr>
          <w:rFonts w:hint="eastAsia"/>
        </w:rPr>
        <w:br/>
      </w:r>
      <w:r>
        <w:rPr>
          <w:rFonts w:hint="eastAsia"/>
        </w:rPr>
        <w:t>　　　　　　（五）与其它纤维主要性能的比较</w:t>
      </w:r>
      <w:r>
        <w:rPr>
          <w:rFonts w:hint="eastAsia"/>
        </w:rPr>
        <w:br/>
      </w:r>
      <w:r>
        <w:rPr>
          <w:rFonts w:hint="eastAsia"/>
        </w:rPr>
        <w:t>　　第二节 超高分子量聚乙烯纤维行业发展历程</w:t>
      </w:r>
      <w:r>
        <w:rPr>
          <w:rFonts w:hint="eastAsia"/>
        </w:rPr>
        <w:br/>
      </w:r>
      <w:r>
        <w:rPr>
          <w:rFonts w:hint="eastAsia"/>
        </w:rPr>
        <w:t>　　第三节 超高分子量聚乙烯纤维应用领域情况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一、超高分子量聚乙烯纤维应用领域概况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二、超高分子量聚乙烯纤维部分应用情况</w:t>
      </w:r>
      <w:r>
        <w:rPr>
          <w:rFonts w:hint="eastAsia"/>
        </w:rPr>
        <w:br/>
      </w:r>
      <w:r>
        <w:rPr>
          <w:rFonts w:hint="eastAsia"/>
        </w:rPr>
        <w:t>　　　　　　（二）建筑工程结构加固补强纤维增强复合材料</w:t>
      </w:r>
      <w:r>
        <w:rPr>
          <w:rFonts w:hint="eastAsia"/>
        </w:rPr>
        <w:br/>
      </w:r>
      <w:r>
        <w:rPr>
          <w:rFonts w:hint="eastAsia"/>
        </w:rPr>
        <w:t>　　　　　　（三）其他民用领域</w:t>
      </w:r>
      <w:r>
        <w:rPr>
          <w:rFonts w:hint="eastAsia"/>
        </w:rPr>
        <w:br/>
      </w:r>
      <w:r>
        <w:rPr>
          <w:rFonts w:hint="eastAsia"/>
        </w:rPr>
        <w:t>　　第四节 超高分子量聚乙烯纤维产业链分析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2025年中国超高分子量聚乙烯纤维所属行业发展环境分析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（一）《石化和化学工业“十五五”发展规划》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（二）《2019年战略性新兴产业重点产品和服务指导目录》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　　（三）《纺织工业“十五五”发展规划》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2025年中国超高分子量聚乙烯纤维生产现状分析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超高分子量聚乙烯纤维行业总体规模</w:t>
      </w:r>
      <w:r>
        <w:rPr>
          <w:rFonts w:hint="eastAsia"/>
        </w:rPr>
        <w:br/>
      </w:r>
      <w:r>
        <w:rPr>
          <w:rFonts w:hint="eastAsia"/>
        </w:rPr>
        <w:t>　　第二节 超高分子量聚乙烯纤维产能概况</w:t>
      </w:r>
      <w:r>
        <w:rPr>
          <w:rFonts w:hint="eastAsia"/>
        </w:rPr>
        <w:br/>
      </w:r>
      <w:r>
        <w:rPr>
          <w:rFonts w:hint="eastAsia"/>
        </w:rPr>
        <w:t>　　第三节 超高分子量聚乙烯纤维产量概况</w:t>
      </w:r>
      <w:r>
        <w:rPr>
          <w:rFonts w:hint="eastAsia"/>
        </w:rPr>
        <w:br/>
      </w:r>
      <w:r>
        <w:rPr>
          <w:rFonts w:hint="eastAsia"/>
        </w:rPr>
        <w:t>　　　　一、2020-2025年中国超高分子量聚乙烯纤维产量情况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三、2025-2031年中国超高分子量聚乙烯纤维产量预测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中国超高分子量聚乙烯纤维所属行业发展概况</w:t>
      </w:r>
      <w:r>
        <w:rPr>
          <w:rFonts w:hint="eastAsia"/>
        </w:rPr>
        <w:br/>
      </w:r>
      <w:r>
        <w:rPr>
          <w:rFonts w:hint="eastAsia"/>
        </w:rPr>
        <w:t>　　第一节 中国超高分子量聚乙烯纤维市场发展现状分析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中国超高分子量聚乙烯纤维行业发展特点与方向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一、中国超高分子量聚乙烯纤维行业发展特点</w:t>
      </w:r>
      <w:r>
        <w:rPr>
          <w:rFonts w:hint="eastAsia"/>
        </w:rPr>
        <w:br/>
      </w:r>
      <w:r>
        <w:rPr>
          <w:rFonts w:hint="eastAsia"/>
        </w:rPr>
        <w:t>　　　　二、中国超高分子量聚乙烯纤维行业发展方向</w:t>
      </w:r>
      <w:r>
        <w:rPr>
          <w:rFonts w:hint="eastAsia"/>
        </w:rPr>
        <w:br/>
      </w:r>
      <w:r>
        <w:rPr>
          <w:rFonts w:hint="eastAsia"/>
        </w:rPr>
        <w:t>　　第三节 2025年中国超高分子量聚乙烯纤维行业发展动态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超高分子量聚乙烯纤维国内产品价格走势及影响因素分析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超高分子量聚乙烯纤维产品价格回顾</w:t>
      </w:r>
      <w:r>
        <w:rPr>
          <w:rFonts w:hint="eastAsia"/>
        </w:rPr>
        <w:br/>
      </w:r>
      <w:r>
        <w:rPr>
          <w:rFonts w:hint="eastAsia"/>
        </w:rPr>
        <w:t>　　第二节 2025年中国超高分子量聚乙烯纤维产品报价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2020-2025年中国超高分子量聚乙烯纤维所属行业数据分析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2020-2025年中国超高分子量聚乙烯纤维所属行业总体数据分析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一、2025年中国超高分子量聚乙烯纤维所属行业全部企业数据分析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2020-2025年中国超高分子量聚乙烯纤维所属行业不同规模企业数据分析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一、2025年中国超高分子量聚乙烯纤维所属行业不同规模企业数据分析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2020-2025年中国超高分子量聚乙烯纤维所属行业不同所有制企业数据分析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一、2025年中国超高分子量聚乙烯纤维所属行业不同所有制企业数据分析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2025年中国超高分子量聚乙烯纤维所属行业市场竞争策略分析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超高分子量聚乙烯纤维市场竞争策略分析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三、典型企业竞争策略分析</w:t>
      </w:r>
      <w:r>
        <w:rPr>
          <w:rFonts w:hint="eastAsia"/>
        </w:rPr>
        <w:br/>
      </w:r>
      <w:r>
        <w:rPr>
          <w:rFonts w:hint="eastAsia"/>
        </w:rPr>
        <w:t>　　第三节 超高分子量聚乙烯纤维企业竞争策略分析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一、2025-2031年中国超高分子量聚乙烯纤维市场竞争趋势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二、2025-2031年超高分子量聚乙烯纤维行业竞争格局展望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三、2025-2031年超高分子量聚乙烯纤维行业竞争策略分析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超高分子量聚乙烯纤维国内重点生产厂家分析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山东爱地高分子材料有限公司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五、企业研发支出分析</w:t>
      </w:r>
      <w:r>
        <w:rPr>
          <w:rFonts w:hint="eastAsia"/>
        </w:rPr>
        <w:br/>
      </w:r>
      <w:r>
        <w:rPr>
          <w:rFonts w:hint="eastAsia"/>
        </w:rPr>
        <w:t>　　第三节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北京同益中特种纤维技术开发有限公司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上海斯瑞科技有限公司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四、质量管理体系情况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2025-2031年超高分子量聚乙烯纤维行业发展趋势及投资前景分析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当前超高分子量聚乙烯纤维存在的问题</w:t>
      </w:r>
      <w:r>
        <w:rPr>
          <w:rFonts w:hint="eastAsia"/>
        </w:rPr>
        <w:br/>
      </w:r>
      <w:r>
        <w:rPr>
          <w:rFonts w:hint="eastAsia"/>
        </w:rPr>
        <w:t>　　第二节 中国超高分子量聚乙烯纤维行业与国外差距分析</w:t>
      </w:r>
      <w:r>
        <w:rPr>
          <w:rFonts w:hint="eastAsia"/>
        </w:rPr>
        <w:br/>
      </w:r>
      <w:r>
        <w:rPr>
          <w:rFonts w:hint="eastAsia"/>
        </w:rPr>
        <w:t>　　第三节 2025-2031年中国超高分子量聚乙烯纤维行业投资前景分析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2025-2031年超高分子量聚乙烯纤维行业投资与趋势预测分析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超高分子量聚乙烯纤维行业投资情况分析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一、梅河口超高分子量聚乙烯纤维生产项目</w:t>
      </w:r>
      <w:r>
        <w:rPr>
          <w:rFonts w:hint="eastAsia"/>
        </w:rPr>
        <w:br/>
      </w:r>
      <w:r>
        <w:rPr>
          <w:rFonts w:hint="eastAsia"/>
        </w:rPr>
        <w:t>　　　　二、年产2025年吨超高分子量聚乙烯纤维项目</w:t>
      </w:r>
      <w:r>
        <w:rPr>
          <w:rFonts w:hint="eastAsia"/>
        </w:rPr>
        <w:br/>
      </w:r>
      <w:r>
        <w:rPr>
          <w:rFonts w:hint="eastAsia"/>
        </w:rPr>
        <w:t>　　第二节 超高分子量聚乙烯纤维行业投资机会分析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一、超高分子量聚乙烯纤维投资环境分析</w:t>
      </w:r>
      <w:r>
        <w:rPr>
          <w:rFonts w:hint="eastAsia"/>
        </w:rPr>
        <w:br/>
      </w:r>
      <w:r>
        <w:rPr>
          <w:rFonts w:hint="eastAsia"/>
        </w:rPr>
        <w:t>　　　　二、超高分子量聚乙烯纤维细分产品投资机会</w:t>
      </w:r>
      <w:r>
        <w:rPr>
          <w:rFonts w:hint="eastAsia"/>
        </w:rPr>
        <w:br/>
      </w:r>
      <w:r>
        <w:rPr>
          <w:rFonts w:hint="eastAsia"/>
        </w:rPr>
        <w:t>　　　　三、超高分子量聚乙烯纤维产业链投资机会</w:t>
      </w:r>
      <w:r>
        <w:rPr>
          <w:rFonts w:hint="eastAsia"/>
        </w:rPr>
        <w:br/>
      </w:r>
      <w:r>
        <w:rPr>
          <w:rFonts w:hint="eastAsia"/>
        </w:rPr>
        <w:t>　　第三节 中:智:林：超高分子量聚乙烯纤维行业趋势预测分析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高分子量聚乙烯行业历程</w:t>
      </w:r>
      <w:r>
        <w:rPr>
          <w:rFonts w:hint="eastAsia"/>
        </w:rPr>
        <w:br/>
      </w:r>
      <w:r>
        <w:rPr>
          <w:rFonts w:hint="eastAsia"/>
        </w:rPr>
        <w:t>　　图表 高分子量聚乙烯行业生命周期</w:t>
      </w:r>
      <w:r>
        <w:rPr>
          <w:rFonts w:hint="eastAsia"/>
        </w:rPr>
        <w:br/>
      </w:r>
      <w:r>
        <w:rPr>
          <w:rFonts w:hint="eastAsia"/>
        </w:rPr>
        <w:t>　　图表 高分子量聚乙烯行业产业链分析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2020-2025年高分子量聚乙烯行业市场容量分析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高分子量聚乙烯行业动态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2025年中国高分子量聚乙烯行业需求领域分布格局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2025年中国高分子量聚乙烯进口国家及地区分析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2025年中国高分子量聚乙烯出口国家及地区分析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2020-2025年中国高分子量聚乙烯行业企业平均规模情况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**地区高分子量聚乙烯行业市场需求情况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高分子量聚乙烯重点企业（三）成长能力情况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2025-2031年中国高分子量聚乙烯行业发展趋势预测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fc8e45b3f4e0b" w:history="1">
        <w:r>
          <w:rPr>
            <w:rStyle w:val="Hyperlink"/>
          </w:rPr>
          <w:t>中国高分子量聚乙烯行业研究分析与发展前景报告（2025-2031年）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fc8e45b3f4e0b" w:history="1">
        <w:r>
          <w:rPr>
            <w:rStyle w:val="Hyperlink"/>
          </w:rPr>
          <w:t>https://www.20087.com/1/89/GaoFenZiLiangJuYiXiFaZhanQianJing.html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热点：聚乙烯型号大全图片、聚乙烯的原材料是什么、尼龙里能加聚乙烯吗、朴烯晶能源公司背后公司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5e584125d40a7" w:history="1">
      <w:r>
        <w:rPr>
          <w:rStyle w:val="Hyperlink"/>
        </w:rPr>
        <w:t>中国高分子量聚乙烯行业研究分析与发展前景报告（2025-2031年）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aoFenZiLiangJuYiXiFaZhanQianJing.html" TargetMode="External" Id="R493fc8e45b3f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aoFenZiLiangJuYiXiFaZhanQianJing.html" TargetMode="External" Id="R6c25e584125d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2025-04-26T00:34:00Z</dcterms:created>
  <dcterms:modified xsi:type="dcterms:W3CDTF">2025-04-26T01:34:00Z</dcterms:modified>
  <dc:subject>中国高分子量聚乙烯行业研究分析与发展前景报告（2025-2031年）</dc:subject>
  <dc:title>中国高分子量聚乙烯行业研究分析与发展前景报告（2025-2031年）</dc:title>
  <cp:keywords>中国高分子量聚乙烯行业研究分析与发展前景报告（2025-2031年）</cp:keywords>
  <dc:description>中国高分子量聚乙烯行业研究分析与发展前景报告（2025-2031年）</dc:description>
</cp:coreProperties>
</file>