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58a79bba34df3" w:history="1">
              <w:r>
                <w:rPr>
                  <w:rStyle w:val="Hyperlink"/>
                </w:rPr>
                <w:t>中国乙二醇行业现状调研分析及市场前景预测报告（2025年版）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58a79bba34df3" w:history="1">
              <w:r>
                <w:rPr>
                  <w:rStyle w:val="Hyperlink"/>
                </w:rPr>
                <w:t>中国乙二醇行业现状调研分析及市场前景预测报告（2025年版）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58a79bba34df3" w:history="1">
                <w:r>
                  <w:rPr>
                    <w:rStyle w:val="Hyperlink"/>
                  </w:rPr>
                  <w:t>https://www.20087.com/M_ShiYouHuaGong/92/YiErChunWeiLaiFaZhanQuShiYuCe.html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溶剂等多个领域。近年来，随着全球纺织业的复苏和汽车工业的稳步增长，乙二醇需求量持续上升。技术进步也促进了乙二醇生产效率的提高，尤其是煤制乙二醇技术的成熟，为资源丰富的国家提供了成本优势。然而，环保压力和能源转型背景下，乙二醇行业的可持续发展面临挑战。</w:t>
      </w:r>
      <w:r>
        <w:rPr>
          <w:rFonts w:hint="eastAsia"/>
        </w:rPr>
        <w:br/>
      </w:r>
      <w:r>
        <w:rPr>
          <w:rFonts w:hint="eastAsia"/>
        </w:rPr>
        <w:t>　　未来，乙二醇行业的发展将更加注重绿色化和循环经济。一方面，通过优化生产工艺，降低能耗和排放，实现清洁生产。另一方面，探索生物基乙二醇的生产，利用可再生资源替代传统化石原料，减少碳足迹。此外，循环经济模式下的废料回收利用，如废旧聚酯的再生成乙二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58a79bba34df3" w:history="1">
        <w:r>
          <w:rPr>
            <w:rStyle w:val="Hyperlink"/>
          </w:rPr>
          <w:t>中国乙二醇行业现状调研分析及市场前景预测报告（2025年版）</w:t>
        </w:r>
      </w:hyperlink>
      <w:r>
        <w:rPr>
          <w:rFonts w:hint="eastAsia"/>
        </w:rPr>
        <w:t>》基于科学的市场调研与数据分析，全面解析了乙二醇行业的市场规模、市场需求及发展现状。报告深入探讨了乙二醇产业链结构、细分市场特点及技术发展方向，并结合宏观经济环境与消费者需求变化，对乙二醇行业前景与未来趋势进行了科学预测，揭示了潜在增长空间。通过对乙二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乙二醇相关概述</w:t>
      </w:r>
      <w:r>
        <w:rPr>
          <w:rFonts w:hint="eastAsia"/>
        </w:rPr>
        <w:br/>
      </w:r>
      <w:r>
        <w:rPr>
          <w:rFonts w:hint="eastAsia"/>
        </w:rPr>
        <w:t>　　第一节 乙二醇简述</w:t>
      </w:r>
      <w:r>
        <w:rPr>
          <w:rFonts w:hint="eastAsia"/>
        </w:rPr>
        <w:br/>
      </w:r>
      <w:r>
        <w:rPr>
          <w:rFonts w:hint="eastAsia"/>
        </w:rPr>
        <w:t>　　　　一、乙二醇特性</w:t>
      </w:r>
      <w:r>
        <w:rPr>
          <w:rFonts w:hint="eastAsia"/>
        </w:rPr>
        <w:br/>
      </w:r>
      <w:r>
        <w:rPr>
          <w:rFonts w:hint="eastAsia"/>
        </w:rPr>
        <w:t>　　　　二、乙二醇理化性质</w:t>
      </w:r>
      <w:r>
        <w:rPr>
          <w:rFonts w:hint="eastAsia"/>
        </w:rPr>
        <w:br/>
      </w:r>
      <w:r>
        <w:rPr>
          <w:rFonts w:hint="eastAsia"/>
        </w:rPr>
        <w:t>　　　　三、乙二醇质量标准</w:t>
      </w:r>
      <w:r>
        <w:rPr>
          <w:rFonts w:hint="eastAsia"/>
        </w:rPr>
        <w:br/>
      </w:r>
      <w:r>
        <w:rPr>
          <w:rFonts w:hint="eastAsia"/>
        </w:rPr>
        <w:t>　　第二节 乙二醇的制备工艺</w:t>
      </w:r>
      <w:r>
        <w:rPr>
          <w:rFonts w:hint="eastAsia"/>
        </w:rPr>
        <w:br/>
      </w:r>
      <w:r>
        <w:rPr>
          <w:rFonts w:hint="eastAsia"/>
        </w:rPr>
        <w:t>　　第三节 乙二醇的重点应用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2025年世界乙二醇行业整体运营状况分析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2025年世界乙二醇行业市场发展格局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一、世界乙二醇产能统计分析</w:t>
      </w:r>
      <w:r>
        <w:rPr>
          <w:rFonts w:hint="eastAsia"/>
        </w:rPr>
        <w:br/>
      </w:r>
      <w:r>
        <w:rPr>
          <w:rFonts w:hint="eastAsia"/>
        </w:rPr>
        <w:t>　　　　二、世界乙二醇消费市场集中分布</w:t>
      </w:r>
      <w:r>
        <w:rPr>
          <w:rFonts w:hint="eastAsia"/>
        </w:rPr>
        <w:br/>
      </w:r>
      <w:r>
        <w:rPr>
          <w:rFonts w:hint="eastAsia"/>
        </w:rPr>
        <w:t>　　　　三、乙二醇全球产能过剩</w:t>
      </w:r>
      <w:r>
        <w:rPr>
          <w:rFonts w:hint="eastAsia"/>
        </w:rPr>
        <w:br/>
      </w:r>
      <w:r>
        <w:rPr>
          <w:rFonts w:hint="eastAsia"/>
        </w:rPr>
        <w:t>　　　　四、扩能项目聚集中东</w:t>
      </w:r>
      <w:r>
        <w:rPr>
          <w:rFonts w:hint="eastAsia"/>
        </w:rPr>
        <w:br/>
      </w:r>
      <w:r>
        <w:rPr>
          <w:rFonts w:hint="eastAsia"/>
        </w:rPr>
        <w:t>　　第二节 2025年世界部分国家乙二醇市场运行分析</w:t>
      </w:r>
      <w:r>
        <w:rPr>
          <w:rFonts w:hint="eastAsia"/>
        </w:rPr>
        <w:br/>
      </w:r>
      <w:r>
        <w:rPr>
          <w:rFonts w:hint="eastAsia"/>
        </w:rPr>
        <w:t>　　　　一、印度成为乙二醇进口大国</w:t>
      </w:r>
      <w:r>
        <w:rPr>
          <w:rFonts w:hint="eastAsia"/>
        </w:rPr>
        <w:br/>
      </w:r>
      <w:r>
        <w:rPr>
          <w:rFonts w:hint="eastAsia"/>
        </w:rPr>
        <w:t>　　　　二、美国乙二醇市场贸易分析</w:t>
      </w:r>
      <w:r>
        <w:rPr>
          <w:rFonts w:hint="eastAsia"/>
        </w:rPr>
        <w:br/>
      </w:r>
      <w:r>
        <w:rPr>
          <w:rFonts w:hint="eastAsia"/>
        </w:rPr>
        <w:t>　　　　三、欧洲乙二醇现货价格升温</w:t>
      </w:r>
      <w:r>
        <w:rPr>
          <w:rFonts w:hint="eastAsia"/>
        </w:rPr>
        <w:br/>
      </w:r>
      <w:r>
        <w:rPr>
          <w:rFonts w:hint="eastAsia"/>
        </w:rPr>
        <w:t>　　　　四、亚洲乙二醇市场走势</w:t>
      </w:r>
      <w:r>
        <w:rPr>
          <w:rFonts w:hint="eastAsia"/>
        </w:rPr>
        <w:br/>
      </w:r>
      <w:r>
        <w:rPr>
          <w:rFonts w:hint="eastAsia"/>
        </w:rPr>
        <w:t>　　第三节 2025-2031年世界乙二醇行业发展趋势分析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2025年中国乙二醇市场政策环境分析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二、乙二醇产业政策利好</w:t>
      </w:r>
      <w:r>
        <w:rPr>
          <w:rFonts w:hint="eastAsia"/>
        </w:rPr>
        <w:br/>
      </w:r>
      <w:r>
        <w:rPr>
          <w:rFonts w:hint="eastAsia"/>
        </w:rPr>
        <w:t>　　　　三、乙二醇进出口政策解析</w:t>
      </w:r>
      <w:r>
        <w:rPr>
          <w:rFonts w:hint="eastAsia"/>
        </w:rPr>
        <w:br/>
      </w:r>
      <w:r>
        <w:rPr>
          <w:rFonts w:hint="eastAsia"/>
        </w:rPr>
        <w:t>　　第三节 2025年中国乙二醇市场技术环境分析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2025年中国乙二醇行业市场运行态势剖析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二、中国煤制乙二醇技术取得世界领先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2025年中国乙二醇市场运行状况分析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2025年中国乙二醇重点区域市场运行分析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一、华东乙二醇现货市场气氛略有回升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2025年中国乙二醇拟建、扩建情况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二、吉林80亿元建全球最大乙二醇基地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2020-2025年中国乙二醇相关主要数据监测分析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2025年中国乙二醇进出口贸易分析</w:t>
      </w:r>
      <w:r>
        <w:rPr>
          <w:rFonts w:hint="eastAsia"/>
        </w:rPr>
        <w:br/>
      </w:r>
      <w:r>
        <w:rPr>
          <w:rFonts w:hint="eastAsia"/>
        </w:rPr>
        <w:t>　　第一节 中国乙二醇进出口贸易综述</w:t>
      </w:r>
      <w:r>
        <w:rPr>
          <w:rFonts w:hint="eastAsia"/>
        </w:rPr>
        <w:br/>
      </w:r>
      <w:r>
        <w:rPr>
          <w:rFonts w:hint="eastAsia"/>
        </w:rPr>
        <w:t>　　　　一、中国乙二醇的对外依存度分析</w:t>
      </w:r>
      <w:r>
        <w:rPr>
          <w:rFonts w:hint="eastAsia"/>
        </w:rPr>
        <w:br/>
      </w:r>
      <w:r>
        <w:rPr>
          <w:rFonts w:hint="eastAsia"/>
        </w:rPr>
        <w:t>　　　　二、乙二醇进口现货市场价格继续上扬</w:t>
      </w:r>
      <w:r>
        <w:rPr>
          <w:rFonts w:hint="eastAsia"/>
        </w:rPr>
        <w:br/>
      </w:r>
      <w:r>
        <w:rPr>
          <w:rFonts w:hint="eastAsia"/>
        </w:rPr>
        <w:t>　　第二节 2020-2025年中国乙二醇进出口数据统计情况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三、2020-2025年中国乙二醇进出口平均单价分析</w:t>
      </w:r>
      <w:r>
        <w:rPr>
          <w:rFonts w:hint="eastAsia"/>
        </w:rPr>
        <w:br/>
      </w:r>
      <w:r>
        <w:rPr>
          <w:rFonts w:hint="eastAsia"/>
        </w:rPr>
        <w:t>　　　　2009-中国乙二醇（29053100）进出口平均单价分析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四、2020-2025年中国乙二醇进出口国家及地区分析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2025年中国乙二醇行业竞争现状</w:t>
      </w:r>
      <w:r>
        <w:rPr>
          <w:rFonts w:hint="eastAsia"/>
        </w:rPr>
        <w:br/>
      </w:r>
      <w:r>
        <w:rPr>
          <w:rFonts w:hint="eastAsia"/>
        </w:rPr>
        <w:t>　　　　一、全球产能增速大于需求乙二醇市场竞争将加剧</w:t>
      </w:r>
      <w:r>
        <w:rPr>
          <w:rFonts w:hint="eastAsia"/>
        </w:rPr>
        <w:br/>
      </w:r>
      <w:r>
        <w:rPr>
          <w:rFonts w:hint="eastAsia"/>
        </w:rPr>
        <w:t>　　　　二、中国乙二醇市场成为国际竞争热点</w:t>
      </w:r>
      <w:r>
        <w:rPr>
          <w:rFonts w:hint="eastAsia"/>
        </w:rPr>
        <w:br/>
      </w:r>
      <w:r>
        <w:rPr>
          <w:rFonts w:hint="eastAsia"/>
        </w:rPr>
        <w:t>　　　　三、中国乙二醇需求旺盛竞争激烈</w:t>
      </w:r>
      <w:r>
        <w:rPr>
          <w:rFonts w:hint="eastAsia"/>
        </w:rPr>
        <w:br/>
      </w:r>
      <w:r>
        <w:rPr>
          <w:rFonts w:hint="eastAsia"/>
        </w:rPr>
        <w:t>　　第二节 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2025年世界乙二醇巨头企业营运状况浅析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壳牌化学公司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沙特基础工业公司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2025年中国乙二醇优势生产企业竞争力及关键性数据分析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丹化化工科技股份有限公司（600844）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仪征市宝全化工有限公司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北京市德福大业化工厂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天津市大港区金祥化工厂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2025年中国乙二醇生产原料</w:t>
      </w:r>
      <w:r>
        <w:rPr>
          <w:rFonts w:hint="eastAsia"/>
        </w:rPr>
        <w:br/>
      </w:r>
      <w:r>
        <w:rPr>
          <w:rFonts w:hint="eastAsia"/>
        </w:rPr>
        <w:t>　　第一节 2025年中国乙二醇上游产业</w:t>
      </w:r>
      <w:r>
        <w:rPr>
          <w:rFonts w:hint="eastAsia"/>
        </w:rPr>
        <w:br/>
      </w:r>
      <w:r>
        <w:rPr>
          <w:rFonts w:hint="eastAsia"/>
        </w:rPr>
        <w:t>　　　　一、环氧乙烷</w:t>
      </w:r>
      <w:r>
        <w:rPr>
          <w:rFonts w:hint="eastAsia"/>
        </w:rPr>
        <w:br/>
      </w:r>
      <w:r>
        <w:rPr>
          <w:rFonts w:hint="eastAsia"/>
        </w:rPr>
        <w:t>　　　　二、褐煤</w:t>
      </w:r>
      <w:r>
        <w:rPr>
          <w:rFonts w:hint="eastAsia"/>
        </w:rPr>
        <w:br/>
      </w:r>
      <w:r>
        <w:rPr>
          <w:rFonts w:hint="eastAsia"/>
        </w:rPr>
        <w:t>　　第二节 2025年中国乙二醇下游产业运行分析（聚酯）</w:t>
      </w:r>
      <w:r>
        <w:rPr>
          <w:rFonts w:hint="eastAsia"/>
        </w:rPr>
        <w:br/>
      </w:r>
      <w:r>
        <w:rPr>
          <w:rFonts w:hint="eastAsia"/>
        </w:rPr>
        <w:t>　　　　一、聚酯产量统计分析</w:t>
      </w:r>
      <w:r>
        <w:rPr>
          <w:rFonts w:hint="eastAsia"/>
        </w:rPr>
        <w:br/>
      </w:r>
      <w:r>
        <w:rPr>
          <w:rFonts w:hint="eastAsia"/>
        </w:rPr>
        <w:t>　　　　二、聚酯行业消费96.7%的乙二醇产品</w:t>
      </w:r>
      <w:r>
        <w:rPr>
          <w:rFonts w:hint="eastAsia"/>
        </w:rPr>
        <w:br/>
      </w:r>
      <w:r>
        <w:rPr>
          <w:rFonts w:hint="eastAsia"/>
        </w:rPr>
        <w:t>　　　　三、聚酯行业快速发展拉动乙二醇消费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一、有机化学原料产业前景透析</w:t>
      </w:r>
      <w:r>
        <w:rPr>
          <w:rFonts w:hint="eastAsia"/>
        </w:rPr>
        <w:br/>
      </w:r>
      <w:r>
        <w:rPr>
          <w:rFonts w:hint="eastAsia"/>
        </w:rPr>
        <w:t>　　　　二、中国乙二醇市场前景分析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一、乙二醇加工工艺新趋势探析</w:t>
      </w:r>
      <w:r>
        <w:rPr>
          <w:rFonts w:hint="eastAsia"/>
        </w:rPr>
        <w:br/>
      </w:r>
      <w:r>
        <w:rPr>
          <w:rFonts w:hint="eastAsia"/>
        </w:rPr>
        <w:t>　　　　二、中国乙二醇新建和扩能趋势</w:t>
      </w:r>
      <w:r>
        <w:rPr>
          <w:rFonts w:hint="eastAsia"/>
        </w:rPr>
        <w:br/>
      </w:r>
      <w:r>
        <w:rPr>
          <w:rFonts w:hint="eastAsia"/>
        </w:rPr>
        <w:t>　　第三节 2025-2031年中国乙二醇行业市场预测分析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一、乙二醇产能预测分析</w:t>
      </w:r>
      <w:r>
        <w:rPr>
          <w:rFonts w:hint="eastAsia"/>
        </w:rPr>
        <w:br/>
      </w:r>
      <w:r>
        <w:rPr>
          <w:rFonts w:hint="eastAsia"/>
        </w:rPr>
        <w:t>　　　　二、未来中国乙二醇市场消费量预测分析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一、煤制乙二醇高油价带来的投资机会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5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10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11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13 我国乙二醇主要生产企业产能统计（万t/a）</w:t>
      </w:r>
      <w:r>
        <w:rPr>
          <w:rFonts w:hint="eastAsia"/>
        </w:rPr>
        <w:br/>
      </w:r>
      <w:r>
        <w:rPr>
          <w:rFonts w:hint="eastAsia"/>
        </w:rPr>
        <w:t>　　图表 14 我国乙二醇的供需情况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19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22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28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29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2020-2025年我国乙二醇进口数量走势图</w:t>
      </w:r>
      <w:r>
        <w:rPr>
          <w:rFonts w:hint="eastAsia"/>
        </w:rPr>
        <w:br/>
      </w:r>
      <w:r>
        <w:rPr>
          <w:rFonts w:hint="eastAsia"/>
        </w:rPr>
        <w:t>　　图表 31 2020-2025年我国乙二醇进口金额走势图</w:t>
      </w:r>
      <w:r>
        <w:rPr>
          <w:rFonts w:hint="eastAsia"/>
        </w:rPr>
        <w:br/>
      </w:r>
      <w:r>
        <w:rPr>
          <w:rFonts w:hint="eastAsia"/>
        </w:rPr>
        <w:t>　　图表 32 2020-2025年我国乙二醇出口数量走势图</w:t>
      </w:r>
      <w:r>
        <w:rPr>
          <w:rFonts w:hint="eastAsia"/>
        </w:rPr>
        <w:br/>
      </w:r>
      <w:r>
        <w:rPr>
          <w:rFonts w:hint="eastAsia"/>
        </w:rPr>
        <w:t>　　图表 33 2020-2025年我国乙二醇出口金额走势图</w:t>
      </w:r>
      <w:r>
        <w:rPr>
          <w:rFonts w:hint="eastAsia"/>
        </w:rPr>
        <w:br/>
      </w:r>
      <w:r>
        <w:rPr>
          <w:rFonts w:hint="eastAsia"/>
        </w:rPr>
        <w:t>　　图表 34 2020-2025年我国乙二醇进出口平均单价走势图</w:t>
      </w:r>
      <w:r>
        <w:rPr>
          <w:rFonts w:hint="eastAsia"/>
        </w:rPr>
        <w:br/>
      </w:r>
      <w:r>
        <w:rPr>
          <w:rFonts w:hint="eastAsia"/>
        </w:rPr>
        <w:t>　　图表 35 2025年我国乙二醇主要进口来源国家及地区进口金额对比图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36 2025年我国乙二醇主要进口来源国家及地区进口金额比例图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37 2025年我国乙二醇主要出口国家及地区出口金额对比图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38 2025年我国乙二醇主要出口国家及地区出口金额比例图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39 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40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41 中国石油天然气股份有限公司偿债指标走势图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42 中国石油天然气股份有限公司运营指标走势图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43 中国石油天然气股份有限公司成长指标走势图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44 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45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46 中国石油化工股份有限公司偿债指标走势图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47 中国石油化工股份有限公司运营指标走势图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48 中国石油化工股份有限公司成长指标走势图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49 丹化化工科技股份有限公司主要经济指标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50 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51 丹化化工科技股份有限公司偿债指标走势图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52 丹化化工科技股份有限公司运营指标走势图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53 丹化化工科技股份有限公司成长指标走势图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54 嘉兴三江化工有限公司主要经济指标走势图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55 嘉兴三江化工有限公司经营收入走势图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56 嘉兴三江化工有限公司盈利指标走势图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嘉兴三江化工有限公司负债情况图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58 嘉兴三江化工有限公司负债指标走势图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59 嘉兴三江化工有限公司运营能力指标走势图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60 嘉兴三江化工有限公司成长能力指标走势图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61 江苏怡达化工有限公司主要经济指标走势图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62 江苏怡达化工有限公司经营收入走势图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63 江苏怡达化工有限公司盈利指标走势图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 江苏怡达化工有限公司负债情况图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65 江苏怡达化工有限公司负债指标走势图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66 江苏怡达化工有限公司运营能力指标走势图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67 江苏怡达化工有限公司成长能力指标走势图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68 淄博市临淄国群化工有限公司主要经济指标走势图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69 淄博市临淄国群化工有限公司经营收入走势图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70 淄博市临淄国群化工有限公司盈利指标走势图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71 淄博市临淄国群化工有限公司负债情况图</w:t>
      </w:r>
      <w:r>
        <w:rPr>
          <w:rFonts w:hint="eastAsia"/>
        </w:rPr>
        <w:br/>
      </w:r>
      <w:r>
        <w:rPr>
          <w:rFonts w:hint="eastAsia"/>
        </w:rPr>
        <w:t>　　图表 72 淄博市临淄国群化工有限公司负债指标走势图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73 淄博市临淄国群化工有限公司运营能力指标走势图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74 淄博市临淄国群化工有限公司成长能力指标走势图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75 仪征市宝全化工有限公司主要经济指标走势图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76 仪征市宝全化工有限公司经营收入走势图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77 仪征市宝全化工有限公司盈利指标走势图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78 仪征市宝全化工有限公司负债情况图</w:t>
      </w:r>
      <w:r>
        <w:rPr>
          <w:rFonts w:hint="eastAsia"/>
        </w:rPr>
        <w:br/>
      </w:r>
      <w:r>
        <w:rPr>
          <w:rFonts w:hint="eastAsia"/>
        </w:rPr>
        <w:t>　　图表 79 仪征市宝全化工有限公司负债指标走势图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80 南通江海高纯化学品有限公司主要经济指标走势图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81 南通江海高纯化学品有限公司经营收入走势图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82 南通江海高纯化学品有限公司盈利指标走势图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83 南通江海高纯化学品有限公司负债情况图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84 南通江海高纯化学品有限公司负债指标走势图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85 南通江海高纯化学品有限公司运营能力指标走势图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86 南通江海高纯化学品有限公司成长能力指标走势图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87 北京市德福大业化工厂主要经济指标走势图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88 北京市德福大业化工厂经营收入走势图</w:t>
      </w:r>
      <w:r>
        <w:rPr>
          <w:rFonts w:hint="eastAsia"/>
        </w:rPr>
        <w:br/>
      </w:r>
      <w:r>
        <w:rPr>
          <w:rFonts w:hint="eastAsia"/>
        </w:rPr>
        <w:t>　　图表 89 北京市德福大业化工厂盈利指标走势图</w:t>
      </w:r>
      <w:r>
        <w:rPr>
          <w:rFonts w:hint="eastAsia"/>
        </w:rPr>
        <w:br/>
      </w:r>
      <w:r>
        <w:rPr>
          <w:rFonts w:hint="eastAsia"/>
        </w:rPr>
        <w:t>　　图表 90 北京市德福大业化工厂负债情况图</w:t>
      </w:r>
      <w:r>
        <w:rPr>
          <w:rFonts w:hint="eastAsia"/>
        </w:rPr>
        <w:br/>
      </w:r>
      <w:r>
        <w:rPr>
          <w:rFonts w:hint="eastAsia"/>
        </w:rPr>
        <w:t>　　图表 91 北京市德福大业化工厂负债指标走势图</w:t>
      </w:r>
      <w:r>
        <w:rPr>
          <w:rFonts w:hint="eastAsia"/>
        </w:rPr>
        <w:br/>
      </w:r>
      <w:r>
        <w:rPr>
          <w:rFonts w:hint="eastAsia"/>
        </w:rPr>
        <w:t>　　图表 92 北京市德福大业化工厂运营能力指标走势图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93 北京市德福大业化工厂成长能力指标走势图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94 天津市大港区金祥化工厂主要经济指标走势图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95 天津市大港区金祥化工厂经营收入走势图</w:t>
      </w:r>
      <w:r>
        <w:rPr>
          <w:rFonts w:hint="eastAsia"/>
        </w:rPr>
        <w:br/>
      </w:r>
      <w:r>
        <w:rPr>
          <w:rFonts w:hint="eastAsia"/>
        </w:rPr>
        <w:t>　　图表 96 天津市大港区金祥化工厂盈利指标走势图</w:t>
      </w:r>
      <w:r>
        <w:rPr>
          <w:rFonts w:hint="eastAsia"/>
        </w:rPr>
        <w:br/>
      </w:r>
      <w:r>
        <w:rPr>
          <w:rFonts w:hint="eastAsia"/>
        </w:rPr>
        <w:t>　　图表 97 天津市大港区金祥化工厂负债情况图</w:t>
      </w:r>
      <w:r>
        <w:rPr>
          <w:rFonts w:hint="eastAsia"/>
        </w:rPr>
        <w:br/>
      </w:r>
      <w:r>
        <w:rPr>
          <w:rFonts w:hint="eastAsia"/>
        </w:rPr>
        <w:t>　　图表 98 天津市大港区金祥化工厂负债指标走势图</w:t>
      </w:r>
      <w:r>
        <w:rPr>
          <w:rFonts w:hint="eastAsia"/>
        </w:rPr>
        <w:br/>
      </w:r>
      <w:r>
        <w:rPr>
          <w:rFonts w:hint="eastAsia"/>
        </w:rPr>
        <w:t>　　图表 99 南京超诚化工有限公司主要经济指标走势图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100 南京超诚化工有限公司经营收入走势图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101 南京超诚化工有限公司盈利指标走势图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102 南京超诚化工有限公司负债情况图</w:t>
      </w:r>
      <w:r>
        <w:rPr>
          <w:rFonts w:hint="eastAsia"/>
        </w:rPr>
        <w:br/>
      </w:r>
      <w:r>
        <w:rPr>
          <w:rFonts w:hint="eastAsia"/>
        </w:rPr>
        <w:t>　　图表 103 南京超诚化工有限公司负债指标走势图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104 南京超诚化工有限公司运营能力指标走势图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105 南京超诚化工有限公司成长能力指标走势图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106 宜兴市赛利化工有限公司主要经济指标走势图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107 宜兴市赛利化工有限公司经营收入走势图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108 宜兴市赛利化工有限公司盈利指标走势图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109 宜兴市赛利化工有限公司负债情况图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110 宜兴市赛利化工有限公司负债指标走势图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111 宜兴市赛利化工有限公司运营能力指标走势图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112 宜兴市赛利化工有限公司成长能力指标走势图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113 2025年中国褐煤开采洗选业主要经济指标统计表</w:t>
      </w:r>
      <w:r>
        <w:rPr>
          <w:rFonts w:hint="eastAsia"/>
        </w:rPr>
        <w:br/>
      </w:r>
      <w:r>
        <w:rPr>
          <w:rFonts w:hint="eastAsia"/>
        </w:rPr>
        <w:t>　　图表 114 2020-2025年我国聚酯产量变化图 单位：吨</w:t>
      </w:r>
      <w:r>
        <w:rPr>
          <w:rFonts w:hint="eastAsia"/>
        </w:rPr>
        <w:br/>
      </w:r>
      <w:r>
        <w:rPr>
          <w:rFonts w:hint="eastAsia"/>
        </w:rPr>
        <w:t>　　图表 115 2020-2025年我国聚酯重点省市产量对比图 单位：吨</w:t>
      </w:r>
      <w:r>
        <w:rPr>
          <w:rFonts w:hint="eastAsia"/>
        </w:rPr>
        <w:br/>
      </w:r>
      <w:r>
        <w:rPr>
          <w:rFonts w:hint="eastAsia"/>
        </w:rPr>
        <w:t>　　图表 116 2025年我国聚酯产量和2025年同期对比图 单位：吨</w:t>
      </w:r>
      <w:r>
        <w:rPr>
          <w:rFonts w:hint="eastAsia"/>
        </w:rPr>
        <w:br/>
      </w:r>
      <w:r>
        <w:rPr>
          <w:rFonts w:hint="eastAsia"/>
        </w:rPr>
        <w:t>　　图表 117 2025年我国聚酯产量前5位省市对比图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118 2025年我国聚酯前5位省市产量比例图</w:t>
      </w:r>
      <w:r>
        <w:rPr>
          <w:rFonts w:hint="eastAsia"/>
        </w:rPr>
        <w:br/>
      </w:r>
      <w:r>
        <w:rPr>
          <w:rFonts w:hint="eastAsia"/>
        </w:rPr>
        <w:t>　　图表 119 2025年我国聚酯重点省市产量及增长率统计表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120 2025年我国聚酯产量增长率排名前5位省市对比图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121 2025年我国聚酯主要省份产量比重统计表 单位：吨</w:t>
      </w:r>
      <w:r>
        <w:rPr>
          <w:rFonts w:hint="eastAsia"/>
        </w:rPr>
        <w:br/>
      </w:r>
      <w:r>
        <w:rPr>
          <w:rFonts w:hint="eastAsia"/>
        </w:rPr>
        <w:t>　　图表 122 2025年我国聚酯市场集中度和2025年同期对比图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123 2025-2031年我国有机化学原料制造行业工业总产值预测图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124 2025-2031年乙二醇出口交货值预测分析</w:t>
      </w:r>
      <w:r>
        <w:rPr>
          <w:rFonts w:hint="eastAsia"/>
        </w:rPr>
        <w:br/>
      </w:r>
      <w:r>
        <w:rPr>
          <w:rFonts w:hint="eastAsia"/>
        </w:rPr>
        <w:t>　　图表 125 2025-2031年中国乙二醇市场盈利预测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58a79bba34df3" w:history="1">
        <w:r>
          <w:rPr>
            <w:rStyle w:val="Hyperlink"/>
          </w:rPr>
          <w:t>中国乙二醇行业现状调研分析及市场前景预测报告（2025年版）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58a79bba34df3" w:history="1">
        <w:r>
          <w:rPr>
            <w:rStyle w:val="Hyperlink"/>
          </w:rPr>
          <w:t>https://www.20087.com/M_ShiYouHuaGong/92/YiErChunWeiLaiFaZhanQuShiYuCe.html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fe8cd2c934ad1" w:history="1">
      <w:r>
        <w:rPr>
          <w:rStyle w:val="Hyperlink"/>
        </w:rPr>
        <w:t>中国乙二醇行业现状调研分析及市场前景预测报告（2025年版）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YiErChunWeiLaiFaZhanQuShiYuCe.html" TargetMode="External" Id="Rfdc58a79bba3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YiErChunWeiLaiFaZhanQuShiYuCe.html" TargetMode="External" Id="R8cdfe8cd2c93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2025-04-26T06:34:00Z</dcterms:created>
  <dcterms:modified xsi:type="dcterms:W3CDTF">2025-04-26T07:34:00Z</dcterms:modified>
  <dc:subject>中国乙二醇行业现状调研分析及市场前景预测报告（2025年版）</dc:subject>
  <dc:title>中国乙二醇行业现状调研分析及市场前景预测报告（2025年版）</dc:title>
  <cp:keywords>中国乙二醇行业现状调研分析及市场前景预测报告（2025年版）</cp:keywords>
  <dc:description>中国乙二醇行业现状调研分析及市场前景预测报告（2025年版）</dc:description>
</cp:coreProperties>
</file>