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ef728906346c6" w:history="1">
              <w:r>
                <w:rPr>
                  <w:rStyle w:val="Hyperlink"/>
                </w:rPr>
                <w:t>中国五氧化二锑行业现状研究及发展趋势分析报告（2023-2029年）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ef728906346c6" w:history="1">
              <w:r>
                <w:rPr>
                  <w:rStyle w:val="Hyperlink"/>
                </w:rPr>
                <w:t>中国五氧化二锑行业现状研究及发展趋势分析报告（2023-2029年）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0ef728906346c6" w:history="1">
                <w:r>
                  <w:rPr>
                    <w:rStyle w:val="Hyperlink"/>
                  </w:rPr>
                  <w:t>https://www.20087.com/2/59/WuYangHuaErTiFaZhanQuShi.html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80ef728906346c6" w:history="1">
        <w:r>
          <w:rPr>
            <w:rStyle w:val="Hyperlink"/>
          </w:rPr>
          <w:t>中国五氧化二锑行业现状研究及发展趋势分析报告（2023-2029年）</w:t>
        </w:r>
      </w:hyperlink>
      <w:r>
        <w:rPr>
          <w:rFonts w:hint="eastAsia"/>
        </w:rPr>
        <w:t>》依托多年来对五氧化二锑行业的监测研究，结合五氧化二锑行业历年供需关系变化规律、五氧化二锑产品消费结构、应用领域、五氧化二锑市场发展环境、五氧化二锑相关政策扶持等，对五氧化二锑行业内的重点企业进行了深入调查研究，采用定量及定性等科学研究方法撰写而成。</w:t>
      </w:r>
      <w:r>
        <w:rPr>
          <w:rFonts w:hint="eastAsia"/>
        </w:rPr>
        <w:br/>
      </w:r>
      <w:r>
        <w:rPr>
          <w:rFonts w:hint="eastAsia"/>
        </w:rPr>
        <w:t>　　市场调研网发布的</w:t>
      </w:r>
      <w:hyperlink r:id="R580ef728906346c6" w:history="1">
        <w:r>
          <w:rPr>
            <w:rStyle w:val="Hyperlink"/>
          </w:rPr>
          <w:t>中国五氧化二锑行业现状研究及发展趋势分析报告（2023-2029年）</w:t>
        </w:r>
      </w:hyperlink>
      <w:r>
        <w:rPr>
          <w:rFonts w:hint="eastAsia"/>
        </w:rPr>
        <w:t>还向投资人全面的呈现了五氧化二锑重点企业和五氧化二锑行业相关项目现状、五氧化二锑未来发展潜力，五氧化二锑投资进入机会、五氧化二锑风险控制、以及应对风险对策。</w:t>
      </w:r>
      <w:r>
        <w:rPr>
          <w:rFonts w:hint="eastAsia"/>
        </w:rPr>
        <w:br/>
      </w:r>
      <w:r>
        <w:rPr>
          <w:rFonts w:hint="eastAsia"/>
        </w:rPr>
        <w:br/>
      </w:r>
      <w:r>
        <w:rPr>
          <w:rFonts w:hint="eastAsia"/>
        </w:rPr>
        <w:t>第一章 2022-2023年五氧化二锑行业发展综述</w:t>
      </w:r>
      <w:r>
        <w:rPr>
          <w:rFonts w:hint="eastAsia"/>
        </w:rPr>
        <w:br/>
      </w:r>
      <w:r>
        <w:rPr>
          <w:rFonts w:hint="eastAsia"/>
        </w:rPr>
        <w:t>　　第一节 五氧化二锑行业界定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五氧化二锑行业发展成熟度分析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中国五氧化二锑行业PEST（环境）分析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五氧化二锑行业生产技术分析</w:t>
      </w:r>
      <w:r>
        <w:rPr>
          <w:rFonts w:hint="eastAsia"/>
        </w:rPr>
        <w:br/>
      </w:r>
      <w:r>
        <w:rPr>
          <w:rFonts w:hint="eastAsia"/>
        </w:rPr>
        <w:t>　　第一节 五氧化二锑行业生产技术发展现状</w:t>
      </w:r>
      <w:r>
        <w:rPr>
          <w:rFonts w:hint="eastAsia"/>
        </w:rPr>
        <w:br/>
      </w:r>
      <w:r>
        <w:rPr>
          <w:rFonts w:hint="eastAsia"/>
        </w:rPr>
        <w:t>　　第二节 五氧化二锑行业产品生产工艺特点或流程</w:t>
      </w:r>
      <w:r>
        <w:rPr>
          <w:rFonts w:hint="eastAsia"/>
        </w:rPr>
        <w:br/>
      </w:r>
      <w:r>
        <w:rPr>
          <w:rFonts w:hint="eastAsia"/>
        </w:rPr>
        <w:t>　　第三节 五氧化二锑行业生产技术发展趋势分析</w:t>
      </w:r>
      <w:r>
        <w:rPr>
          <w:rFonts w:hint="eastAsia"/>
        </w:rPr>
        <w:br/>
      </w:r>
      <w:r>
        <w:rPr>
          <w:rFonts w:hint="eastAsia"/>
        </w:rPr>
        <w:br/>
      </w:r>
      <w:r>
        <w:rPr>
          <w:rFonts w:hint="eastAsia"/>
        </w:rPr>
        <w:t>第四章 2018-2023年中国五氧化二锑行业发展情况分析</w:t>
      </w:r>
      <w:r>
        <w:rPr>
          <w:rFonts w:hint="eastAsia"/>
        </w:rPr>
        <w:br/>
      </w:r>
      <w:r>
        <w:rPr>
          <w:rFonts w:hint="eastAsia"/>
        </w:rPr>
        <w:t>　　第一节 中国五氧化二锑行业发展分析</w:t>
      </w:r>
      <w:r>
        <w:rPr>
          <w:rFonts w:hint="eastAsia"/>
        </w:rPr>
        <w:br/>
      </w:r>
      <w:r>
        <w:rPr>
          <w:rFonts w:hint="eastAsia"/>
        </w:rPr>
        <w:t>　　　　一、2018-2023年五氧化二锑行业运行情况及特点分析</w:t>
      </w:r>
      <w:r>
        <w:rPr>
          <w:rFonts w:hint="eastAsia"/>
        </w:rPr>
        <w:br/>
      </w:r>
      <w:r>
        <w:rPr>
          <w:rFonts w:hint="eastAsia"/>
        </w:rPr>
        <w:t>　　　　二、2018-2023年五氧化二锑行业投资情况分析</w:t>
      </w:r>
      <w:r>
        <w:rPr>
          <w:rFonts w:hint="eastAsia"/>
        </w:rPr>
        <w:br/>
      </w:r>
      <w:r>
        <w:rPr>
          <w:rFonts w:hint="eastAsia"/>
        </w:rPr>
        <w:t>　　　　三、2022-2023年中国五氧化二锑行业产品结构分析</w:t>
      </w:r>
      <w:r>
        <w:rPr>
          <w:rFonts w:hint="eastAsia"/>
        </w:rPr>
        <w:br/>
      </w:r>
      <w:r>
        <w:rPr>
          <w:rFonts w:hint="eastAsia"/>
        </w:rPr>
        <w:t>　　　　四、中国五氧化二锑行业与宏观经济相关性分析</w:t>
      </w:r>
      <w:r>
        <w:rPr>
          <w:rFonts w:hint="eastAsia"/>
        </w:rPr>
        <w:br/>
      </w:r>
      <w:r>
        <w:rPr>
          <w:rFonts w:hint="eastAsia"/>
        </w:rPr>
        <w:t>　　第二节 2018-2023年中国五氧化二锑行业区域发展分析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2018-2023年中国五氧化二锑市场供需调查分析</w:t>
      </w:r>
      <w:r>
        <w:rPr>
          <w:rFonts w:hint="eastAsia"/>
        </w:rPr>
        <w:br/>
      </w:r>
      <w:r>
        <w:rPr>
          <w:rFonts w:hint="eastAsia"/>
        </w:rPr>
        <w:t>　　第一节 2018-2023年中国五氧化二锑市场供给分析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2018-2023年中国五氧化二锑市场需求分析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2022-2023年中国五氧化二锑市场特征分析</w:t>
      </w:r>
      <w:r>
        <w:rPr>
          <w:rFonts w:hint="eastAsia"/>
        </w:rPr>
        <w:br/>
      </w:r>
      <w:r>
        <w:rPr>
          <w:rFonts w:hint="eastAsia"/>
        </w:rPr>
        <w:t>　　　　一、2022-2023年中国五氧化二锑产品特征分析</w:t>
      </w:r>
      <w:r>
        <w:rPr>
          <w:rFonts w:hint="eastAsia"/>
        </w:rPr>
        <w:br/>
      </w:r>
      <w:r>
        <w:rPr>
          <w:rFonts w:hint="eastAsia"/>
        </w:rPr>
        <w:t>　　　　二、2022-2023年中国五氧化二锑价格特征分析</w:t>
      </w:r>
      <w:r>
        <w:rPr>
          <w:rFonts w:hint="eastAsia"/>
        </w:rPr>
        <w:br/>
      </w:r>
      <w:r>
        <w:rPr>
          <w:rFonts w:hint="eastAsia"/>
        </w:rPr>
        <w:t>　　　　三、2022-2023年中国五氧化二锑渠道特征</w:t>
      </w:r>
      <w:r>
        <w:rPr>
          <w:rFonts w:hint="eastAsia"/>
        </w:rPr>
        <w:br/>
      </w:r>
      <w:r>
        <w:rPr>
          <w:rFonts w:hint="eastAsia"/>
        </w:rPr>
        <w:t>　　　　四、2022-2023年中国五氧化二锑购买特征</w:t>
      </w:r>
      <w:r>
        <w:rPr>
          <w:rFonts w:hint="eastAsia"/>
        </w:rPr>
        <w:br/>
      </w:r>
      <w:r>
        <w:rPr>
          <w:rFonts w:hint="eastAsia"/>
        </w:rPr>
        <w:br/>
      </w:r>
      <w:r>
        <w:rPr>
          <w:rFonts w:hint="eastAsia"/>
        </w:rPr>
        <w:t>第六章 五氧化二锑行业市场竞争格局分析</w:t>
      </w:r>
      <w:r>
        <w:rPr>
          <w:rFonts w:hint="eastAsia"/>
        </w:rPr>
        <w:br/>
      </w:r>
      <w:r>
        <w:rPr>
          <w:rFonts w:hint="eastAsia"/>
        </w:rPr>
        <w:t>　　第一节 2018-2023年中国五氧化二锑行业集中度分析</w:t>
      </w:r>
      <w:r>
        <w:rPr>
          <w:rFonts w:hint="eastAsia"/>
        </w:rPr>
        <w:br/>
      </w:r>
      <w:r>
        <w:rPr>
          <w:rFonts w:hint="eastAsia"/>
        </w:rPr>
        <w:t>　　第二节 2018-2023年中国五氧化二锑行业规模经济情况分析</w:t>
      </w:r>
      <w:r>
        <w:rPr>
          <w:rFonts w:hint="eastAsia"/>
        </w:rPr>
        <w:br/>
      </w:r>
      <w:r>
        <w:rPr>
          <w:rFonts w:hint="eastAsia"/>
        </w:rPr>
        <w:t>　　第三节 2022-2023年中国五氧化二锑行业格局以及竞争态势分析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2022-2023年中国五氧化二锑行业主要优势行业竞争力综合评价</w:t>
      </w:r>
      <w:r>
        <w:rPr>
          <w:rFonts w:hint="eastAsia"/>
        </w:rPr>
        <w:br/>
      </w:r>
      <w:r>
        <w:rPr>
          <w:rFonts w:hint="eastAsia"/>
        </w:rPr>
        <w:br/>
      </w:r>
      <w:r>
        <w:rPr>
          <w:rFonts w:hint="eastAsia"/>
        </w:rPr>
        <w:t>第七章 五氧化二锑行业主要竞争对手分析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中国五氧化二锑行业上下游产业链分析及其影响</w:t>
      </w:r>
      <w:r>
        <w:rPr>
          <w:rFonts w:hint="eastAsia"/>
        </w:rPr>
        <w:br/>
      </w:r>
      <w:r>
        <w:rPr>
          <w:rFonts w:hint="eastAsia"/>
        </w:rPr>
        <w:t>　　第一节 2022-2023年中国五氧化二锑行业上游行业发展及影响分析</w:t>
      </w:r>
      <w:r>
        <w:rPr>
          <w:rFonts w:hint="eastAsia"/>
        </w:rPr>
        <w:br/>
      </w:r>
      <w:r>
        <w:rPr>
          <w:rFonts w:hint="eastAsia"/>
        </w:rPr>
        <w:t>　　　　一、2022-2023年中国五氧化二锑行业上游行业运行现状分析</w:t>
      </w:r>
      <w:r>
        <w:rPr>
          <w:rFonts w:hint="eastAsia"/>
        </w:rPr>
        <w:br/>
      </w:r>
      <w:r>
        <w:rPr>
          <w:rFonts w:hint="eastAsia"/>
        </w:rPr>
        <w:t>　　　　二、对本行业产生的影响分析</w:t>
      </w:r>
      <w:r>
        <w:rPr>
          <w:rFonts w:hint="eastAsia"/>
        </w:rPr>
        <w:br/>
      </w:r>
      <w:r>
        <w:rPr>
          <w:rFonts w:hint="eastAsia"/>
        </w:rPr>
        <w:t>　　第二节 2022-2023年中国五氧化二锑行业下游行业发展及影响分析</w:t>
      </w:r>
      <w:r>
        <w:rPr>
          <w:rFonts w:hint="eastAsia"/>
        </w:rPr>
        <w:br/>
      </w:r>
      <w:r>
        <w:rPr>
          <w:rFonts w:hint="eastAsia"/>
        </w:rPr>
        <w:t>　　　　一、2022-2023年中国五氧化二锑行业下游行业运行现状分析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2023-2029年中国五氧化二锑行业发展趋势预测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2023-2029年五氧化二锑行业投资潜力与价值分析</w:t>
      </w:r>
      <w:r>
        <w:rPr>
          <w:rFonts w:hint="eastAsia"/>
        </w:rPr>
        <w:br/>
      </w:r>
      <w:r>
        <w:rPr>
          <w:rFonts w:hint="eastAsia"/>
        </w:rPr>
        <w:t>　　第一节 2023-2029年五氧化二锑行业投资环境分析</w:t>
      </w:r>
      <w:r>
        <w:rPr>
          <w:rFonts w:hint="eastAsia"/>
        </w:rPr>
        <w:br/>
      </w:r>
      <w:r>
        <w:rPr>
          <w:rFonts w:hint="eastAsia"/>
        </w:rPr>
        <w:t>　　第二节 2023-2029年五氧化二锑行业SWOT模型分析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2023-2029年我国五氧化二锑行业投资潜力分析</w:t>
      </w:r>
      <w:r>
        <w:rPr>
          <w:rFonts w:hint="eastAsia"/>
        </w:rPr>
        <w:br/>
      </w:r>
      <w:r>
        <w:rPr>
          <w:rFonts w:hint="eastAsia"/>
        </w:rPr>
        <w:t>　　第四节 2023-2029年我国五氧化二锑行业前景展望分析</w:t>
      </w:r>
      <w:r>
        <w:rPr>
          <w:rFonts w:hint="eastAsia"/>
        </w:rPr>
        <w:br/>
      </w:r>
      <w:r>
        <w:rPr>
          <w:rFonts w:hint="eastAsia"/>
        </w:rPr>
        <w:t>　　第五节 2023-2029年我国五氧化二锑行业盈利能力预测</w:t>
      </w:r>
      <w:r>
        <w:rPr>
          <w:rFonts w:hint="eastAsia"/>
        </w:rPr>
        <w:br/>
      </w:r>
      <w:r>
        <w:rPr>
          <w:rFonts w:hint="eastAsia"/>
        </w:rPr>
        <w:br/>
      </w:r>
      <w:r>
        <w:rPr>
          <w:rFonts w:hint="eastAsia"/>
        </w:rPr>
        <w:t>第十一章 2023-2029年五氧化二锑行业投资风险预警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2023-2029年五氧化二锑产业投资机会及投资策略分析</w:t>
      </w:r>
      <w:r>
        <w:rPr>
          <w:rFonts w:hint="eastAsia"/>
        </w:rPr>
        <w:br/>
      </w:r>
      <w:r>
        <w:rPr>
          <w:rFonts w:hint="eastAsia"/>
        </w:rPr>
        <w:t>　　第一节 2023-2029年五氧化二锑行业区域投资机会</w:t>
      </w:r>
      <w:r>
        <w:rPr>
          <w:rFonts w:hint="eastAsia"/>
        </w:rPr>
        <w:br/>
      </w:r>
      <w:r>
        <w:rPr>
          <w:rFonts w:hint="eastAsia"/>
        </w:rPr>
        <w:t>　　第二节 2023-2029年五氧化二锑行业主要产品投资机会</w:t>
      </w:r>
      <w:r>
        <w:rPr>
          <w:rFonts w:hint="eastAsia"/>
        </w:rPr>
        <w:br/>
      </w:r>
      <w:r>
        <w:rPr>
          <w:rFonts w:hint="eastAsia"/>
        </w:rPr>
        <w:t>　　第三节 2023-2029年五氧化二锑行业出口市场投资机会</w:t>
      </w:r>
      <w:r>
        <w:rPr>
          <w:rFonts w:hint="eastAsia"/>
        </w:rPr>
        <w:br/>
      </w:r>
      <w:r>
        <w:rPr>
          <w:rFonts w:hint="eastAsia"/>
        </w:rPr>
        <w:t>　　第四节 中~智~林　2023-2029年中国五氧化二锑行业投资策略分析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ef728906346c6" w:history="1">
        <w:r>
          <w:rPr>
            <w:rStyle w:val="Hyperlink"/>
          </w:rPr>
          <w:t>中国五氧化二锑行业现状研究及发展趋势分析报告（2023-2029年）</w:t>
        </w:r>
      </w:hyperlink>
      <w:r>
        <w:rPr>
          <w:color w:val="C00000"/>
        </w:rPr>
        <w:t>》，报告编号：</w:t>
      </w:r>
      <w:r>
        <w:rPr>
          <w:rFonts w:hint="eastAsia"/>
          <w:color w:val="C00000"/>
        </w:rPr>
        <w:t>1102592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0ef728906346c6" w:history="1">
        <w:r>
          <w:rPr>
            <w:rStyle w:val="Hyperlink"/>
          </w:rPr>
          <w:t>https://www.20087.com/2/59/WuYangHuaErTiFaZhanQuShi.html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e3055b29d849d0" w:history="1">
      <w:r>
        <w:rPr>
          <w:rStyle w:val="Hyperlink"/>
        </w:rPr>
        <w:t>中国五氧化二锑行业现状研究及发展趋势分析报告（2023-2029年）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uYangHuaErTiFaZhanQuShi.html" TargetMode="External" Id="R580ef728906346c6" /></Relationships>
</file>

<file path=word/_rels/header2.xml.rels>&#65279;<?xml version="1.0" encoding="utf-8"?><Relationships xmlns="http://schemas.openxmlformats.org/package/2006/relationships"><Relationship Type="http://schemas.openxmlformats.org/officeDocument/2006/relationships/hyperlink" Target="https://www.20087.com/2/59/WuYangHuaErTiFaZhanQuShi.html" TargetMode="External" Id="Ra5e3055b29d8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2023-01-29T07:17:00Z</dcterms:created>
  <dcterms:modified xsi:type="dcterms:W3CDTF">2023-01-29T08:17:00Z</dcterms:modified>
  <dc:subject>中国五氧化二锑行业现状研究及发展趋势分析报告（2023-2029年）</dc:subject>
  <dc:title>中国五氧化二锑行业现状研究及发展趋势分析报告（2023-2029年）</dc:title>
  <cp:keywords>中国五氧化二锑行业现状研究及发展趋势分析报告（2023-2029年）</cp:keywords>
  <dc:description>中国五氧化二锑行业现状研究及发展趋势分析报告（2023-2029年）</dc:description>
</cp:coreProperties>
</file>