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0f98ec62d4aef" w:history="1">
              <w:r>
                <w:rPr>
                  <w:rStyle w:val="Hyperlink"/>
                </w:rPr>
                <w:t>中国工业级磷酸铵行业市场调查研究及发展趋势预测报告（2024年版）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0f98ec62d4aef" w:history="1">
              <w:r>
                <w:rPr>
                  <w:rStyle w:val="Hyperlink"/>
                </w:rPr>
                <w:t>中国工业级磷酸铵行业市场调查研究及发展趋势预测报告（2024年版）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0f98ec62d4aef" w:history="1">
                <w:r>
                  <w:rPr>
                    <w:rStyle w:val="Hyperlink"/>
                  </w:rPr>
                  <w:t>https://www.20087.com/M_ShiYouHuaGong/92/GongYeJiLinSuanAnWeiLaiFaZhanQuShi.html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铵是一种重要的无机化合物，近年来随着相关产业的发展和技术进步而得到了广泛应用。目前，工业级磷酸铵不仅应用于化肥、食品添加剂等领域，还扩展到了医药、电子等多个领域。随着材料科学的进步，新型合成工艺的应用使得工业级磷酸铵具备更高的纯度和稳定性。此外，随着设计的进步，工业级磷酸铵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磷酸铵市场预计将持续增长。一方面，随着农业和食品行业的发展，对高质量工业级磷酸铵的需求将持续增加。另一方面，随着新材料技术的进步，工业级磷酸铵将采用更多高性能材料，提高其在不同使用环境下的稳定性和功能性。此外，随着设计的进步，工业级磷酸铵将更加注重个性化和功能性，提供更多的选择。同时，随着环保法规的加强，开发环保型、可降解的工业级磷酸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a0f98ec62d4aef" w:history="1">
        <w:r>
          <w:rPr>
            <w:rStyle w:val="Hyperlink"/>
          </w:rPr>
          <w:t>中国工业级磷酸铵行业市场调查研究及发展趋势预测报告（2024年版）</w:t>
        </w:r>
      </w:hyperlink>
      <w:r>
        <w:rPr>
          <w:rFonts w:hint="eastAsia"/>
        </w:rPr>
        <w:t>基于科学的市场调研和数据分析，全面剖析了工业级磷酸铵行业现状、市场需求及市场规模。工业级磷酸铵报告探讨了工业级磷酸铵产业链结构，细分市场的特点，并分析了工业级磷酸铵市场前景及发展趋势。通过科学预测，揭示了工业级磷酸铵行业未来的增长潜力。同时，工业级磷酸铵报告还对重点企业进行了研究，评估了各大品牌在市场竞争中的地位，以及行业集中度的变化。工业级磷酸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工业级磷酸一铵行业综述</w:t>
      </w:r>
      <w:r>
        <w:rPr>
          <w:rFonts w:hint="eastAsia"/>
        </w:rPr>
        <w:br/>
      </w:r>
      <w:r>
        <w:rPr>
          <w:rFonts w:hint="eastAsia"/>
        </w:rPr>
        <w:t>　　第一节 工业级磷酸一铵行业概述</w:t>
      </w:r>
      <w:r>
        <w:rPr>
          <w:rFonts w:hint="eastAsia"/>
        </w:rPr>
        <w:br/>
      </w:r>
      <w:r>
        <w:rPr>
          <w:rFonts w:hint="eastAsia"/>
        </w:rPr>
        <w:t>　　　　一、工业级磷酸一铵的定义</w:t>
      </w:r>
      <w:r>
        <w:rPr>
          <w:rFonts w:hint="eastAsia"/>
        </w:rPr>
        <w:br/>
      </w:r>
      <w:r>
        <w:rPr>
          <w:rFonts w:hint="eastAsia"/>
        </w:rPr>
        <w:t>　　　　二、工业级磷酸一铵的特性</w:t>
      </w:r>
      <w:r>
        <w:rPr>
          <w:rFonts w:hint="eastAsia"/>
        </w:rPr>
        <w:br/>
      </w:r>
      <w:r>
        <w:rPr>
          <w:rFonts w:hint="eastAsia"/>
        </w:rPr>
        <w:t>　　第二节 当今全球工业级磷酸一铵行业的发展特点</w:t>
      </w:r>
      <w:r>
        <w:rPr>
          <w:rFonts w:hint="eastAsia"/>
        </w:rPr>
        <w:br/>
      </w:r>
      <w:r>
        <w:rPr>
          <w:rFonts w:hint="eastAsia"/>
        </w:rPr>
        <w:t>　　第三节 工业级磷酸一铵的毒性，安全、贮存及运输等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一、工业级磷酸一铵的毒性</w:t>
      </w:r>
      <w:r>
        <w:rPr>
          <w:rFonts w:hint="eastAsia"/>
        </w:rPr>
        <w:br/>
      </w:r>
      <w:r>
        <w:rPr>
          <w:rFonts w:hint="eastAsia"/>
        </w:rPr>
        <w:t>　　　　二、工业级磷酸一铵的包装、贮存及运输</w:t>
      </w:r>
      <w:r>
        <w:rPr>
          <w:rFonts w:hint="eastAsia"/>
        </w:rPr>
        <w:br/>
      </w:r>
      <w:r>
        <w:rPr>
          <w:rFonts w:hint="eastAsia"/>
        </w:rPr>
        <w:t>　　第四节 工业级磷酸一铵的资源概况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中国工业级磷酸一铵的生产工艺分析</w:t>
      </w:r>
      <w:r>
        <w:rPr>
          <w:rFonts w:hint="eastAsia"/>
        </w:rPr>
        <w:br/>
      </w:r>
      <w:r>
        <w:rPr>
          <w:rFonts w:hint="eastAsia"/>
        </w:rPr>
        <w:t>　　第一节 中国工业级磷酸一铵生产方法</w:t>
      </w:r>
      <w:r>
        <w:rPr>
          <w:rFonts w:hint="eastAsia"/>
        </w:rPr>
        <w:br/>
      </w:r>
      <w:r>
        <w:rPr>
          <w:rFonts w:hint="eastAsia"/>
        </w:rPr>
        <w:t>　　第二节 中国不同工业级磷酸一铵工业生产方法对比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中国工业级磷酸一铵生产技术特点</w:t>
      </w:r>
      <w:r>
        <w:rPr>
          <w:rFonts w:hint="eastAsia"/>
        </w:rPr>
        <w:br/>
      </w:r>
      <w:r>
        <w:rPr>
          <w:rFonts w:hint="eastAsia"/>
        </w:rPr>
        <w:t>　　第四节 中国工业级磷酸一铵质量指标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2024年全球工业级磷酸一铵行业发展现状分析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2024年全球工业级磷酸一铵运行概况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第二节 2024年全球主要国家工业级磷酸一铵行业发展情况分析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2024-2030年世界工业级磷酸一铵行业发展趋势分析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2024年中国工业级磷酸一铵行业发展政策环境分析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2024年中国工业级磷酸一铵行业发展社会环境分析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2018-2023年中国工业级磷酸一铵行业供需情况分析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2018-2023年中国工业级磷酸一铵行业生产情况分析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二、2018-2023年中国工业级磷酸一铵产量统计分析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二、2018-2023年中国工业级磷酸一铵市场规模统计分析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2024-2030年中国工业级磷酸一铵供需预测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一、2024-2030年中国工业级磷酸一铵产量预测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二、2024-2030年中国工业级磷酸一铵需求量预测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三、2024-2030年中国工业级磷酸一铵市场规模预测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2018-2023年中国工业级磷酸一铵产品进出口统计分析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2018-2023年中国工业级磷酸一铵行业进出口分析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一、2024年中国工业级磷酸一铵行业进口情况分析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二、2024年中国工业级磷酸一铵行业出口情况分析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一、2024年中国工业级磷酸一铵主要进出口国家和地区分析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2018-2023年中国工业级磷酸一铵进出口市场调研</w:t>
      </w:r>
      <w:r>
        <w:rPr>
          <w:rFonts w:hint="eastAsia"/>
        </w:rPr>
        <w:br/>
      </w:r>
      <w:r>
        <w:rPr>
          <w:rFonts w:hint="eastAsia"/>
        </w:rPr>
        <w:t>　　　　一、澳菲终止对我工业级磷酸一铵反倾销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　　二、工业级磷酸一铵大量出口的现状将面临改变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一、我国硫酸行业发展综述</w:t>
      </w:r>
      <w:r>
        <w:rPr>
          <w:rFonts w:hint="eastAsia"/>
        </w:rPr>
        <w:br/>
      </w:r>
      <w:r>
        <w:rPr>
          <w:rFonts w:hint="eastAsia"/>
        </w:rPr>
        <w:t>　　　　二、硫酸行业相关指标分析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2024-2030年硫酸行业发展的影响展望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我国磷矿粉行业发展状况</w:t>
      </w:r>
      <w:r>
        <w:rPr>
          <w:rFonts w:hint="eastAsia"/>
        </w:rPr>
        <w:br/>
      </w:r>
      <w:r>
        <w:rPr>
          <w:rFonts w:hint="eastAsia"/>
        </w:rPr>
        <w:t>　　　　一、我国磷矿粉行业发展综述</w:t>
      </w:r>
      <w:r>
        <w:rPr>
          <w:rFonts w:hint="eastAsia"/>
        </w:rPr>
        <w:br/>
      </w:r>
      <w:r>
        <w:rPr>
          <w:rFonts w:hint="eastAsia"/>
        </w:rPr>
        <w:t>　　　　二、磷矿粉行业相关指标分析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影响磷矿粉行业发展的主要因素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2024-2030年磷矿粉行业发展的影响展望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我国硫磺行业发展状况</w:t>
      </w:r>
      <w:r>
        <w:rPr>
          <w:rFonts w:hint="eastAsia"/>
        </w:rPr>
        <w:br/>
      </w:r>
      <w:r>
        <w:rPr>
          <w:rFonts w:hint="eastAsia"/>
        </w:rPr>
        <w:t>　　　　一、硫磺行业整体发展状况</w:t>
      </w:r>
      <w:r>
        <w:rPr>
          <w:rFonts w:hint="eastAsia"/>
        </w:rPr>
        <w:br/>
      </w:r>
      <w:r>
        <w:rPr>
          <w:rFonts w:hint="eastAsia"/>
        </w:rPr>
        <w:t>　　　　二、硫磺行业相关指标分析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2024-2030年硫磺行业发展的影响展望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我国磷矿石行业发展状况</w:t>
      </w:r>
      <w:r>
        <w:rPr>
          <w:rFonts w:hint="eastAsia"/>
        </w:rPr>
        <w:br/>
      </w:r>
      <w:r>
        <w:rPr>
          <w:rFonts w:hint="eastAsia"/>
        </w:rPr>
        <w:t>　　　　一、磷矿石行业整体发展状况</w:t>
      </w:r>
      <w:r>
        <w:rPr>
          <w:rFonts w:hint="eastAsia"/>
        </w:rPr>
        <w:br/>
      </w:r>
      <w:r>
        <w:rPr>
          <w:rFonts w:hint="eastAsia"/>
        </w:rPr>
        <w:t>　　　　二、磷矿石行业相关发展指标分析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2024-2030年磷矿石行业发展的影响展望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2024年中国工业级磷酸一铵市场竞争格局分析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2024年中国工业级磷酸一铵市场的区域分析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2024年中国工业级磷酸一铵竞争总体态势分析</w:t>
      </w:r>
      <w:r>
        <w:rPr>
          <w:rFonts w:hint="eastAsia"/>
        </w:rPr>
        <w:br/>
      </w:r>
      <w:r>
        <w:rPr>
          <w:rFonts w:hint="eastAsia"/>
        </w:rPr>
        <w:t>　　第三节 2024年中国工业级磷酸一铵集中度分析</w:t>
      </w:r>
      <w:r>
        <w:rPr>
          <w:rFonts w:hint="eastAsia"/>
        </w:rPr>
        <w:br/>
      </w:r>
      <w:r>
        <w:rPr>
          <w:rFonts w:hint="eastAsia"/>
        </w:rPr>
        <w:t>　　第四节 2024年中国工业级磷酸一铵市场营销策略分析</w:t>
      </w:r>
      <w:r>
        <w:rPr>
          <w:rFonts w:hint="eastAsia"/>
        </w:rPr>
        <w:br/>
      </w:r>
      <w:r>
        <w:rPr>
          <w:rFonts w:hint="eastAsia"/>
        </w:rPr>
        <w:t>　　第五节 2024年中国工业级磷酸一铵在建及拟建项目举例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中国工业级磷酸一铵行业优势企业关键性数据及竞争力分析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安达化工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武汉兴正顺进出口贸易有限公司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广州市睿祺贸易有限公司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昆明中恒金属粉业有限公司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云南五矿新化股份有限公司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湖北祥云（集团）化工股份股有限公司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2024-2030年中国工业级磷酸一铵行业面临的挑战与变革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2024-2030年中国工业级磷酸一铵行业发展要素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2024-2030年中国工业级磷酸一铵行业面临挑战分析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2024-2030年中国工业级磷酸一铵行业竞争影响要素论述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2024-2030年工业级磷酸一铵行业投资机会风险展望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2024-2030年工业级磷酸一铵行业投资机会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一、2024-2030年工业级磷酸一铵行业主要领域投资机会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二、2024-2030年工业级磷酸一铵行业出口市场投资机会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三、2024-2030年工业级磷酸一铵行业企业的多元化投资机会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2024-2030年工业级磷酸一铵行业投资前景展望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2018-2023年中国工业级磷酸一铵市场规模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2018-2023年中国工业级磷酸一铵市场规模变化趋势分析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2024-2030年中国工业级磷酸一铵产量趋势预测分析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2024-2030年中国工业级磷酸一铵需求量趋势预测分析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2024-2030年中国工业级磷酸一铵市场规模趋势预测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2018-2023年中国工业级磷酸一铵进口量统计分析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2018-2023年中国工业级磷酸一铵进口量趋势分析</w:t>
      </w:r>
      <w:r>
        <w:rPr>
          <w:rFonts w:hint="eastAsia"/>
        </w:rPr>
        <w:br/>
      </w:r>
      <w:r>
        <w:rPr>
          <w:rFonts w:hint="eastAsia"/>
        </w:rPr>
        <w:t>　　图表 2018-2023年中国工业级磷酸一铵出口量统计分析</w:t>
      </w:r>
      <w:r>
        <w:rPr>
          <w:rFonts w:hint="eastAsia"/>
        </w:rPr>
        <w:br/>
      </w:r>
      <w:r>
        <w:rPr>
          <w:rFonts w:hint="eastAsia"/>
        </w:rPr>
        <w:t>　　图表 2024年中国工业级磷酸一铵市场区域分布</w:t>
      </w:r>
      <w:r>
        <w:rPr>
          <w:rFonts w:hint="eastAsia"/>
        </w:rPr>
        <w:br/>
      </w:r>
      <w:r>
        <w:rPr>
          <w:rFonts w:hint="eastAsia"/>
        </w:rPr>
        <w:t>　　图表 2018-2023年安达化工公司经营状况与关键性数据分析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2018-2023年云南马龙三福科技产业有限公司经营状况与关键性数据分析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2018-2023年武汉兴正顺公司经营状况与关键性数据分析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2018-2023年广州市睿祺贸易有限公司经营状况与关键性数据分析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2018-2023年昆明化肥有限责任公司经营状况与关键性数据分析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2018-2023年公司盈利能力分析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2018-2023年昆明中恒金属粉业有限公司经营状况与关键性数据分析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0f98ec62d4aef" w:history="1">
        <w:r>
          <w:rPr>
            <w:rStyle w:val="Hyperlink"/>
          </w:rPr>
          <w:t>中国工业级磷酸铵行业市场调查研究及发展趋势预测报告（2024年版）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0f98ec62d4aef" w:history="1">
        <w:r>
          <w:rPr>
            <w:rStyle w:val="Hyperlink"/>
          </w:rPr>
          <w:t>https://www.20087.com/M_ShiYouHuaGong/92/GongYeJiLinSuanAnWeiLaiFaZhanQuShi.html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5070feb143f2" w:history="1">
      <w:r>
        <w:rPr>
          <w:rStyle w:val="Hyperlink"/>
        </w:rPr>
        <w:t>中国工业级磷酸铵行业市场调查研究及发展趋势预测报告（2024年版）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GongYeJiLinSuanAnWeiLaiFaZhanQuShi.html" TargetMode="External" Id="Rf0a0f98ec62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GongYeJiLinSuanAnWeiLaiFaZhanQuShi.html" TargetMode="External" Id="R57535070feb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2023-10-08T02:26:00Z</dcterms:created>
  <dcterms:modified xsi:type="dcterms:W3CDTF">2023-10-08T03:26:00Z</dcterms:modified>
  <dc:subject>中国工业级磷酸铵行业市场调查研究及发展趋势预测报告（2024年版）</dc:subject>
  <dc:title>中国工业级磷酸铵行业市场调查研究及发展趋势预测报告（2024年版）</dc:title>
  <cp:keywords>中国工业级磷酸铵行业市场调查研究及发展趋势预测报告（2024年版）</cp:keywords>
  <dc:description>中国工业级磷酸铵行业市场调查研究及发展趋势预测报告（2024年版）</dc:description>
</cp:coreProperties>
</file>