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2f4cc95c4196" w:history="1">
              <w:r>
                <w:rPr>
                  <w:rStyle w:val="Hyperlink"/>
                </w:rPr>
                <w:t>2023-2029年全球与中国炭黑市场全面调研与发展趋势预测报告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2f4cc95c4196" w:history="1">
              <w:r>
                <w:rPr>
                  <w:rStyle w:val="Hyperlink"/>
                </w:rPr>
                <w:t>2023-2029年全球与中国炭黑市场全面调研与发展趋势预测报告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32f4cc95c4196" w:history="1">
                <w:r>
                  <w:rPr>
                    <w:rStyle w:val="Hyperlink"/>
                  </w:rPr>
                  <w:t>https://www.20087.com/2/29/TanHeiHangYeFaZhanQuShi.html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制造、印刷油墨、塑料等领域。近年来，随着环保法规的趋严和技术的进步，炭黑在生产过程中的环保性和产品质量都有了显著提升。现代炭黑不仅在生产工艺上进行了优化，通过采用先进的尾气处理技术和封闭式生产流程，减少了废气排放，而且在产品性能上也有所增强，通过改良炭黑的微观结构和表面性质，提高了其在橡胶中的分散性和增强效果。此外，通过引入循环利用技术，炭黑行业正在探索废弃物的回收利用，减少资源浪费。</w:t>
      </w:r>
      <w:r>
        <w:rPr>
          <w:rFonts w:hint="eastAsia"/>
        </w:rPr>
        <w:br/>
      </w:r>
      <w:r>
        <w:rPr>
          <w:rFonts w:hint="eastAsia"/>
        </w:rPr>
        <w:t>　　未来，炭黑的发展将更加注重绿色化和多功能化。随着新材料技术的应用，炭黑将通过开发新型功能性炭黑材料，提高其在高性能橡胶和复合材料中的应用价值。同时，通过采用更加环保的生产工艺，如生物质炭黑等，炭黑将减少对传统化石燃料的依赖，降低生产过程中的碳足迹。此外，随着对可持续发展的重视，炭黑行业将更加注重资源的循环利用，推动废弃物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2f4cc95c4196" w:history="1">
        <w:r>
          <w:rPr>
            <w:rStyle w:val="Hyperlink"/>
          </w:rPr>
          <w:t>2023-2029年全球与中国炭黑市场全面调研与发展趋势预测报告</w:t>
        </w:r>
      </w:hyperlink>
      <w:r>
        <w:rPr>
          <w:rFonts w:hint="eastAsia"/>
        </w:rPr>
        <w:t>》全面分析了全球及我国炭黑行业的现状、市场需求、市场规模以及价格动态，探讨了炭黑产业链的结构与发展。炭黑报告对炭黑细分市场进行了剖析，同时基于科学数据，对炭黑市场前景及发展趋势进行了预测。报告还聚焦炭黑重点企业，并对其品牌影响力、市场竞争力以及行业集中度进行了评估。炭黑报告为投资者、产业链相关企业及政府决策部门提供了专业、客观的参考，是了解和把握炭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中国炭黑概述</w:t>
      </w:r>
      <w:r>
        <w:rPr>
          <w:rFonts w:hint="eastAsia"/>
        </w:rPr>
        <w:br/>
      </w:r>
      <w:r>
        <w:rPr>
          <w:rFonts w:hint="eastAsia"/>
        </w:rPr>
        <w:t>　　第一节 炭黑行业定义</w:t>
      </w:r>
      <w:r>
        <w:rPr>
          <w:rFonts w:hint="eastAsia"/>
        </w:rPr>
        <w:br/>
      </w:r>
      <w:r>
        <w:rPr>
          <w:rFonts w:hint="eastAsia"/>
        </w:rPr>
        <w:t>　　第二节 炭黑行业发展特性</w:t>
      </w:r>
      <w:r>
        <w:rPr>
          <w:rFonts w:hint="eastAsia"/>
        </w:rPr>
        <w:br/>
      </w:r>
      <w:r>
        <w:rPr>
          <w:rFonts w:hint="eastAsia"/>
        </w:rPr>
        <w:t>　　第三节 炭黑产业链分析</w:t>
      </w:r>
      <w:r>
        <w:rPr>
          <w:rFonts w:hint="eastAsia"/>
        </w:rPr>
        <w:br/>
      </w:r>
      <w:r>
        <w:rPr>
          <w:rFonts w:hint="eastAsia"/>
        </w:rPr>
        <w:t>　　第四节 炭黑行业生命周期分析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2022-2023年国外主要炭黑市场发展概况</w:t>
      </w:r>
      <w:r>
        <w:rPr>
          <w:rFonts w:hint="eastAsia"/>
        </w:rPr>
        <w:br/>
      </w:r>
      <w:r>
        <w:rPr>
          <w:rFonts w:hint="eastAsia"/>
        </w:rPr>
        <w:t>　　第一节 全球炭黑市场发展分析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欧洲地区主要国家炭黑市场概况</w:t>
      </w:r>
      <w:r>
        <w:rPr>
          <w:rFonts w:hint="eastAsia"/>
        </w:rPr>
        <w:br/>
      </w:r>
      <w:r>
        <w:rPr>
          <w:rFonts w:hint="eastAsia"/>
        </w:rPr>
        <w:t>　　第三节 美国地区炭黑市场概况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亚洲地区主要国家炭黑市场概况</w:t>
      </w:r>
      <w:r>
        <w:rPr>
          <w:rFonts w:hint="eastAsia"/>
        </w:rPr>
        <w:br/>
      </w:r>
      <w:r>
        <w:rPr>
          <w:rFonts w:hint="eastAsia"/>
        </w:rPr>
        <w:t>　　第五节 全球炭黑市场发展预测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2022-2023年中国炭黑发展环境分析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中国炭黑技术发展分析</w:t>
      </w:r>
      <w:r>
        <w:rPr>
          <w:rFonts w:hint="eastAsia"/>
        </w:rPr>
        <w:br/>
      </w:r>
      <w:r>
        <w:rPr>
          <w:rFonts w:hint="eastAsia"/>
        </w:rPr>
        <w:t>　　第一节 当前炭黑技术发展现状分析</w:t>
      </w:r>
      <w:r>
        <w:rPr>
          <w:rFonts w:hint="eastAsia"/>
        </w:rPr>
        <w:br/>
      </w:r>
      <w:r>
        <w:rPr>
          <w:rFonts w:hint="eastAsia"/>
        </w:rPr>
        <w:t>　　第二节 炭黑生产中需注意的问题</w:t>
      </w:r>
      <w:r>
        <w:rPr>
          <w:rFonts w:hint="eastAsia"/>
        </w:rPr>
        <w:br/>
      </w:r>
      <w:r>
        <w:rPr>
          <w:rFonts w:hint="eastAsia"/>
        </w:rPr>
        <w:t>　　第三节 炭黑行业主要技术发展趋势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炭黑市场特性分析</w:t>
      </w:r>
      <w:r>
        <w:rPr>
          <w:rFonts w:hint="eastAsia"/>
        </w:rPr>
        <w:br/>
      </w:r>
      <w:r>
        <w:rPr>
          <w:rFonts w:hint="eastAsia"/>
        </w:rPr>
        <w:t>　　第一节 炭黑行业集中度分析</w:t>
      </w:r>
      <w:r>
        <w:rPr>
          <w:rFonts w:hint="eastAsia"/>
        </w:rPr>
        <w:br/>
      </w:r>
      <w:r>
        <w:rPr>
          <w:rFonts w:hint="eastAsia"/>
        </w:rPr>
        <w:t>　　第二节 炭黑行业SWOT分析</w:t>
      </w:r>
      <w:r>
        <w:rPr>
          <w:rFonts w:hint="eastAsia"/>
        </w:rPr>
        <w:br/>
      </w:r>
      <w:r>
        <w:rPr>
          <w:rFonts w:hint="eastAsia"/>
        </w:rPr>
        <w:t>　　　　一、炭黑行业优势</w:t>
      </w:r>
      <w:r>
        <w:rPr>
          <w:rFonts w:hint="eastAsia"/>
        </w:rPr>
        <w:br/>
      </w:r>
      <w:r>
        <w:rPr>
          <w:rFonts w:hint="eastAsia"/>
        </w:rPr>
        <w:t>　　　　二、炭黑行业劣势</w:t>
      </w:r>
      <w:r>
        <w:rPr>
          <w:rFonts w:hint="eastAsia"/>
        </w:rPr>
        <w:br/>
      </w:r>
      <w:r>
        <w:rPr>
          <w:rFonts w:hint="eastAsia"/>
        </w:rPr>
        <w:t>　　　　三、炭黑行业机会</w:t>
      </w:r>
      <w:r>
        <w:rPr>
          <w:rFonts w:hint="eastAsia"/>
        </w:rPr>
        <w:br/>
      </w:r>
      <w:r>
        <w:rPr>
          <w:rFonts w:hint="eastAsia"/>
        </w:rPr>
        <w:t>　　　　四、炭黑行业风险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中国炭黑发展现状</w:t>
      </w:r>
      <w:r>
        <w:rPr>
          <w:rFonts w:hint="eastAsia"/>
        </w:rPr>
        <w:br/>
      </w:r>
      <w:r>
        <w:rPr>
          <w:rFonts w:hint="eastAsia"/>
        </w:rPr>
        <w:t>　　第一节 中国炭黑市场现状分析</w:t>
      </w:r>
      <w:r>
        <w:rPr>
          <w:rFonts w:hint="eastAsia"/>
        </w:rPr>
        <w:br/>
      </w:r>
      <w:r>
        <w:rPr>
          <w:rFonts w:hint="eastAsia"/>
        </w:rPr>
        <w:t>　　第二节 中国炭黑产量分析及预测</w:t>
      </w:r>
      <w:r>
        <w:rPr>
          <w:rFonts w:hint="eastAsia"/>
        </w:rPr>
        <w:br/>
      </w:r>
      <w:r>
        <w:rPr>
          <w:rFonts w:hint="eastAsia"/>
        </w:rPr>
        <w:t>　　　　一、炭黑总体产能规模</w:t>
      </w:r>
      <w:r>
        <w:rPr>
          <w:rFonts w:hint="eastAsia"/>
        </w:rPr>
        <w:br/>
      </w:r>
      <w:r>
        <w:rPr>
          <w:rFonts w:hint="eastAsia"/>
        </w:rPr>
        <w:t>　　　　二、炭黑生产区域分布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三、2018-2023年中国炭黑产量统计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三、2023-2029年中国炭黑产量预测</w:t>
      </w:r>
      <w:r>
        <w:rPr>
          <w:rFonts w:hint="eastAsia"/>
        </w:rPr>
        <w:br/>
      </w:r>
      <w:r>
        <w:rPr>
          <w:rFonts w:hint="eastAsia"/>
        </w:rPr>
        <w:t>　　第三节 中国炭黑市场需求分析及预测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中国炭黑价格趋势分析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一、2018-2023年中国炭黑市场价格趋势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2018-2023年炭黑行业经济运行状况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2018-2023年中国炭黑行业盈利能力分析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2018-2023年中国炭黑行业发展能力分析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2018-2023年炭黑行业偿债能力分析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2018-2023年炭黑制造企业数量分析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**地区炭黑市场发展分析</w:t>
      </w:r>
      <w:r>
        <w:rPr>
          <w:rFonts w:hint="eastAsia"/>
        </w:rPr>
        <w:br/>
      </w:r>
      <w:r>
        <w:rPr>
          <w:rFonts w:hint="eastAsia"/>
        </w:rPr>
        <w:t>　　第三节 **地区炭黑市场发展分析</w:t>
      </w:r>
      <w:r>
        <w:rPr>
          <w:rFonts w:hint="eastAsia"/>
        </w:rPr>
        <w:br/>
      </w:r>
      <w:r>
        <w:rPr>
          <w:rFonts w:hint="eastAsia"/>
        </w:rPr>
        <w:t>　　第四节 **地区炭黑市场发展分析</w:t>
      </w:r>
      <w:r>
        <w:rPr>
          <w:rFonts w:hint="eastAsia"/>
        </w:rPr>
        <w:br/>
      </w:r>
      <w:r>
        <w:rPr>
          <w:rFonts w:hint="eastAsia"/>
        </w:rPr>
        <w:t>　　第五节 **地区炭黑市场发展分析</w:t>
      </w:r>
      <w:r>
        <w:rPr>
          <w:rFonts w:hint="eastAsia"/>
        </w:rPr>
        <w:br/>
      </w:r>
      <w:r>
        <w:rPr>
          <w:rFonts w:hint="eastAsia"/>
        </w:rPr>
        <w:t>　　第六节 **地区炭黑市场发展分析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2018-2023年中国炭黑进出口分析</w:t>
      </w:r>
      <w:r>
        <w:rPr>
          <w:rFonts w:hint="eastAsia"/>
        </w:rPr>
        <w:br/>
      </w:r>
      <w:r>
        <w:rPr>
          <w:rFonts w:hint="eastAsia"/>
        </w:rPr>
        <w:t>　　第一节 炭黑进口情况分析</w:t>
      </w:r>
      <w:r>
        <w:rPr>
          <w:rFonts w:hint="eastAsia"/>
        </w:rPr>
        <w:br/>
      </w:r>
      <w:r>
        <w:rPr>
          <w:rFonts w:hint="eastAsia"/>
        </w:rPr>
        <w:t>　　第二节 炭黑出口情况分析</w:t>
      </w:r>
      <w:r>
        <w:rPr>
          <w:rFonts w:hint="eastAsia"/>
        </w:rPr>
        <w:br/>
      </w:r>
      <w:r>
        <w:rPr>
          <w:rFonts w:hint="eastAsia"/>
        </w:rPr>
        <w:t>　　第三节 影响炭黑进出口因素分析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炭黑投资建议</w:t>
      </w:r>
      <w:r>
        <w:rPr>
          <w:rFonts w:hint="eastAsia"/>
        </w:rPr>
        <w:br/>
      </w:r>
      <w:r>
        <w:rPr>
          <w:rFonts w:hint="eastAsia"/>
        </w:rPr>
        <w:t>　　第一节 炭黑行业投资环境分析</w:t>
      </w:r>
      <w:r>
        <w:rPr>
          <w:rFonts w:hint="eastAsia"/>
        </w:rPr>
        <w:br/>
      </w:r>
      <w:r>
        <w:rPr>
          <w:rFonts w:hint="eastAsia"/>
        </w:rPr>
        <w:t>　　第二节 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2023-2029年中国炭黑行业产量预测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2023-2029年中国炭黑行业市场规模预测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2023-2029年中国炭黑市场前景分析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2f4cc95c4196" w:history="1">
        <w:r>
          <w:rPr>
            <w:rStyle w:val="Hyperlink"/>
          </w:rPr>
          <w:t>2023-2029年全球与中国炭黑市场全面调研与发展趋势预测报告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32f4cc95c4196" w:history="1">
        <w:r>
          <w:rPr>
            <w:rStyle w:val="Hyperlink"/>
          </w:rPr>
          <w:t>https://www.20087.com/2/29/TanHeiHangYeFaZhanQuShi.html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f1261d6e45dd" w:history="1">
      <w:r>
        <w:rPr>
          <w:rStyle w:val="Hyperlink"/>
        </w:rPr>
        <w:t>2023-2029年全球与中国炭黑市场全面调研与发展趋势预测报告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anHeiHangYeFaZhanQuShi.html" TargetMode="External" Id="R89732f4cc95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anHeiHangYeFaZhanQuShi.html" TargetMode="External" Id="R1b7af1261d6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2022-12-03T01:43:00Z</dcterms:created>
  <dcterms:modified xsi:type="dcterms:W3CDTF">2022-12-03T02:43:00Z</dcterms:modified>
  <dc:subject>2023-2029年全球与中国炭黑市场全面调研与发展趋势预测报告</dc:subject>
  <dc:title>2023-2029年全球与中国炭黑市场全面调研与发展趋势预测报告</dc:title>
  <cp:keywords>2023-2029年全球与中国炭黑市场全面调研与发展趋势预测报告</cp:keywords>
  <dc:description>2023-2029年全球与中国炭黑市场全面调研与发展趋势预测报告</dc:description>
</cp:coreProperties>
</file>