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afd298fbefc4b23" w:history="1">
              <w:r>
                <w:rPr>
                  <w:rStyle w:val="Hyperlink"/>
                </w:rPr>
                <w:t>2026-2032年中国聚乙烯原料行业研究与市场前景分析报告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afd298fbefc4b23" w:history="1">
              <w:r>
                <w:rPr>
                  <w:rStyle w:val="Hyperlink"/>
                </w:rPr>
                <w:t>2026-2032年中国聚乙烯原料行业研究与市场前景分析报告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afd298fbefc4b23" w:history="1">
                <w:r>
                  <w:rPr>
                    <w:rStyle w:val="Hyperlink"/>
                  </w:rPr>
                  <w:t>https://www.20087.com/2/89/JuYiXiYuanLiaoHangYeFaZhanQianJing.html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乙烯（PE）是全球产量最大的通用合成树脂，依据密度与分子结构主要分为低密度聚乙烯（LDPE）、高密度聚乙烯（HDPE）及线性低密度聚乙烯（LLDPE）。作为包装薄膜、管材型材、注塑制品及电线电缆的基础材料，聚乙烯在国民经济中占据核心地位。目前，国内聚乙烯产业已进入产能扩张与结构性调整的深水区，总产能规模持续攀升，自给率显著提升，通用料基本实现自给自足。然而，行业面临“通用过剩、高端短缺”的结构性矛盾，茂金属聚乙烯（mPE）、超高分子量聚乙烯（UHMWPE）及聚烯烃弹性体（POE）等高端专用料仍高度依赖进口。在原料路线上，油制、煤制与轻烃裂解（乙烷）多元化并存，但轻烃路线受进口乙烷高度单一化影响，成本波动风险较大。</w:t>
      </w:r>
      <w:r>
        <w:rPr>
          <w:rFonts w:hint="eastAsia"/>
        </w:rPr>
        <w:br/>
      </w:r>
      <w:r>
        <w:rPr>
          <w:rFonts w:hint="eastAsia"/>
        </w:rPr>
        <w:t>　　未来，聚乙烯行业将全面转向高端化、差异化与绿色低碳发展。市场调研网认为，在产品结构上，传统通用料扩能放缓，企业将加速向新能源（锂电池隔膜、光伏背板）、医疗器械及高端包装等高附加值领域布局，通过自主研发催化剂与聚合工艺，逐步实现高端聚烯烃的国产化替代。在可持续发展方面，响应循环经济政策，单一材质包装设计与化学回收技术的产业化应用将成为行业共识，生物基聚乙烯与再生聚乙烯的市场份额将稳步提升。此外，随着全球产能重心东移，国内企业将凭借规模与产业链配套优势，进一步提升全球竞争力，而老旧小产能及高成本地区的落后资产将加速出清，行业集中度与盈利质量有望在深度调整中迎来重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afd298fbefc4b23" w:history="1">
        <w:r>
          <w:rPr>
            <w:rStyle w:val="Hyperlink"/>
          </w:rPr>
          <w:t>2026-2032年中国聚乙烯原料行业研究与市场前景分析报告</w:t>
        </w:r>
      </w:hyperlink>
      <w:r>
        <w:rPr>
          <w:rFonts w:hint="eastAsia"/>
        </w:rPr>
        <w:t>》，2025年聚乙烯原料行业市场规模达 亿元，预计2032年市场规模将达 亿元，期间年均复合增长率（CAGR）达 %。报告基于权威数据和调研资料，采用定量与定性相结合的方法，系统分析了聚乙烯原料行业的现状和未来趋势。通过对行业的长期跟踪研究，报告提供了清晰的市场分析和趋势预测，帮助投资者更好地理解行业投资价值。同时，结合聚乙烯原料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聚乙烯原料行业界定及应用领域</w:t>
      </w:r>
      <w:r>
        <w:rPr>
          <w:rFonts w:hint="eastAsia"/>
        </w:rPr>
        <w:br/>
      </w:r>
      <w:r>
        <w:rPr>
          <w:rFonts w:hint="eastAsia"/>
        </w:rPr>
        <w:t>　　第一节 聚乙烯原料行业定义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聚乙烯原料主要应用领域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2025-2026年聚乙烯原料行业技术发展现状及趋势分析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聚乙烯原料行业技术发展现状分析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国内外聚乙烯原料行业技术差异与原因</w:t>
      </w:r>
      <w:r>
        <w:rPr>
          <w:rFonts w:hint="eastAsia"/>
        </w:rPr>
        <w:br/>
      </w:r>
      <w:r>
        <w:rPr>
          <w:rFonts w:hint="eastAsia"/>
        </w:rPr>
        <w:t>　　第三节 聚乙烯原料行业技术发展方向、趋势预测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提升聚乙烯原料行业技术能力策略建议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全球聚乙烯原料行业市场调研分析</w:t>
      </w:r>
      <w:r>
        <w:rPr>
          <w:rFonts w:hint="eastAsia"/>
        </w:rPr>
        <w:br/>
      </w:r>
      <w:r>
        <w:rPr>
          <w:rFonts w:hint="eastAsia"/>
        </w:rPr>
        <w:t>　　第一节 全球聚乙烯原料行业经济环境分析</w:t>
      </w:r>
      <w:r>
        <w:rPr>
          <w:rFonts w:hint="eastAsia"/>
        </w:rPr>
        <w:br/>
      </w:r>
      <w:r>
        <w:rPr>
          <w:rFonts w:hint="eastAsia"/>
        </w:rPr>
        <w:t>　　第二节 全球聚乙烯原料市场总体情况分析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一、全球聚乙烯原料行业的发展特点</w:t>
      </w:r>
      <w:r>
        <w:rPr>
          <w:rFonts w:hint="eastAsia"/>
        </w:rPr>
        <w:br/>
      </w:r>
      <w:r>
        <w:rPr>
          <w:rFonts w:hint="eastAsia"/>
        </w:rPr>
        <w:t>　　　　二、全球聚乙烯原料市场结构</w:t>
      </w:r>
      <w:r>
        <w:rPr>
          <w:rFonts w:hint="eastAsia"/>
        </w:rPr>
        <w:br/>
      </w:r>
      <w:r>
        <w:rPr>
          <w:rFonts w:hint="eastAsia"/>
        </w:rPr>
        <w:t>　　　　三、全球聚乙烯原料行业竞争格局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全球主要国家（地区）聚乙烯原料市场分析</w:t>
      </w:r>
      <w:r>
        <w:rPr>
          <w:rFonts w:hint="eastAsia"/>
        </w:rPr>
        <w:br/>
      </w:r>
      <w:r>
        <w:rPr>
          <w:rFonts w:hint="eastAsia"/>
        </w:rPr>
        <w:t>　　第四节 2026-2032年全球聚乙烯原料行业发展趋势预测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聚乙烯原料行业发展环境分析</w:t>
      </w:r>
      <w:r>
        <w:rPr>
          <w:rFonts w:hint="eastAsia"/>
        </w:rPr>
        <w:br/>
      </w:r>
      <w:r>
        <w:rPr>
          <w:rFonts w:hint="eastAsia"/>
        </w:rPr>
        <w:t>　　第一节 聚乙烯原料行业环境分析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聚乙烯原料行业相关政策、法规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中国聚乙烯原料行业供给、需求分析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2025年中国聚乙烯原料市场现状</w:t>
      </w:r>
      <w:r>
        <w:rPr>
          <w:rFonts w:hint="eastAsia"/>
        </w:rPr>
        <w:br/>
      </w:r>
      <w:r>
        <w:rPr>
          <w:rFonts w:hint="eastAsia"/>
        </w:rPr>
        <w:t>　　第二节 中国聚乙烯原料行业产量情况分析及预测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一、聚乙烯原料总体产能规模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、2020-2025年中国聚乙烯原料行业产量统计分析</w:t>
      </w:r>
      <w:r>
        <w:rPr>
          <w:rFonts w:hint="eastAsia"/>
        </w:rPr>
        <w:br/>
      </w:r>
      <w:r>
        <w:rPr>
          <w:rFonts w:hint="eastAsia"/>
        </w:rPr>
        <w:t>　　　　三、聚乙烯原料生产区域分布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四、2026-2032年中国聚乙烯原料行业产量预测分析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中国聚乙烯原料市场需求分析及预测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一、中国聚乙烯原料市场需求特点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二、2020-2025年中国聚乙烯原料市场需求统计</w:t>
      </w:r>
      <w:r>
        <w:rPr>
          <w:rFonts w:hint="eastAsia"/>
        </w:rPr>
        <w:br/>
      </w:r>
      <w:r>
        <w:rPr>
          <w:rFonts w:hint="eastAsia"/>
        </w:rPr>
        <w:t>　　　　三、聚乙烯原料市场饱和度</w:t>
      </w:r>
      <w:r>
        <w:rPr>
          <w:rFonts w:hint="eastAsia"/>
        </w:rPr>
        <w:br/>
      </w:r>
      <w:r>
        <w:rPr>
          <w:rFonts w:hint="eastAsia"/>
        </w:rPr>
        <w:t>　　　　四、影响聚乙烯原料市场需求的因素</w:t>
      </w:r>
      <w:r>
        <w:rPr>
          <w:rFonts w:hint="eastAsia"/>
        </w:rPr>
        <w:br/>
      </w:r>
      <w:r>
        <w:rPr>
          <w:rFonts w:hint="eastAsia"/>
        </w:rPr>
        <w:t>　　　　五、聚乙烯原料市场潜力分析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六、2026-2032年中国聚乙烯原料市场需求预测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中国聚乙烯原料行业进出口分析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一、2020-2025年聚乙烯原料进口量及增速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三、2026-2032年聚乙烯原料进口量及增速预测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一、2020-2025年聚乙烯原料出口量及增速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三、2026-2032年聚乙烯原料出口量及增速预测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中国聚乙烯原料行业重点地区调研分析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一、中国聚乙烯原料行业区域市场分布情况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二、**地区聚乙烯原料行业市场需求规模情况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三、**地区聚乙烯原料行业市场需求规模情况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四、**地区聚乙烯原料行业市场需求规模情况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五、**地区聚乙烯原料行业市场需求规模情况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六、**地区聚乙烯原料行业市场需求规模情况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中国聚乙烯原料细分行业调研</w:t>
      </w:r>
      <w:r>
        <w:rPr>
          <w:rFonts w:hint="eastAsia"/>
        </w:rPr>
        <w:br/>
      </w:r>
      <w:r>
        <w:rPr>
          <w:rFonts w:hint="eastAsia"/>
        </w:rPr>
        <w:t>　　第一节 主要聚乙烯原料细分行业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聚乙烯原料行业重点企业发展调研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中国聚乙烯原料企业营销及发展建议</w:t>
      </w:r>
      <w:r>
        <w:rPr>
          <w:rFonts w:hint="eastAsia"/>
        </w:rPr>
        <w:br/>
      </w:r>
      <w:r>
        <w:rPr>
          <w:rFonts w:hint="eastAsia"/>
        </w:rPr>
        <w:t>　　第一节 聚乙烯原料企业营销策略分析及建议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聚乙烯原料企业营销策略分析</w:t>
      </w:r>
      <w:r>
        <w:rPr>
          <w:rFonts w:hint="eastAsia"/>
        </w:rPr>
        <w:br/>
      </w:r>
      <w:r>
        <w:rPr>
          <w:rFonts w:hint="eastAsia"/>
        </w:rPr>
        <w:t>　　　　一、聚乙烯原料企业营销策略</w:t>
      </w:r>
      <w:r>
        <w:rPr>
          <w:rFonts w:hint="eastAsia"/>
        </w:rPr>
        <w:br/>
      </w:r>
      <w:r>
        <w:rPr>
          <w:rFonts w:hint="eastAsia"/>
        </w:rPr>
        <w:t>　　　　二、聚乙烯原料企业经验借鉴</w:t>
      </w:r>
      <w:r>
        <w:rPr>
          <w:rFonts w:hint="eastAsia"/>
        </w:rPr>
        <w:br/>
      </w:r>
      <w:r>
        <w:rPr>
          <w:rFonts w:hint="eastAsia"/>
        </w:rPr>
        <w:t>　　第三节 聚乙烯原料企业营销模式演化与创新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聚乙烯原料企业经营发展分析及建议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一、聚乙烯原料企业存在的问题</w:t>
      </w:r>
      <w:r>
        <w:rPr>
          <w:rFonts w:hint="eastAsia"/>
        </w:rPr>
        <w:br/>
      </w:r>
      <w:r>
        <w:rPr>
          <w:rFonts w:hint="eastAsia"/>
        </w:rPr>
        <w:t>　　　　二、聚乙烯原料企业应对的策略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聚乙烯原料行业发展趋势及投资风险预警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2026年聚乙烯原料市场前景分析</w:t>
      </w:r>
      <w:r>
        <w:rPr>
          <w:rFonts w:hint="eastAsia"/>
        </w:rPr>
        <w:br/>
      </w:r>
      <w:r>
        <w:rPr>
          <w:rFonts w:hint="eastAsia"/>
        </w:rPr>
        <w:t>　　第二节 2026年聚乙烯原料行业发展趋势预测</w:t>
      </w:r>
      <w:r>
        <w:rPr>
          <w:rFonts w:hint="eastAsia"/>
        </w:rPr>
        <w:br/>
      </w:r>
      <w:r>
        <w:rPr>
          <w:rFonts w:hint="eastAsia"/>
        </w:rPr>
        <w:t>　　第三节 影响聚乙烯原料行业发展的主要因素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一、2026年影响聚乙烯原料行业运行的有利因素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二、2026年影响聚乙烯原料行业运行的稳定因素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三、2026年影响聚乙烯原料行业运行的不利因素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四、2026年我国聚乙烯原料行业发展面临的挑战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五、2026年我国聚乙烯原料行业发展面临的机遇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专家对聚乙烯原料行业投资风险预警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一、2026-2032年聚乙烯原料行业市场风险及控制策略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二、2026-2032年聚乙烯原料行业政策风险及控制策略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三、2026-2032年聚乙烯原料行业经营风险及控制策略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四、2026-2032年聚乙烯原料同业竞争风险及控制策略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五、2026-2032年聚乙烯原料行业其他风险及控制策略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聚乙烯原料行业投资战略研究</w:t>
      </w:r>
      <w:r>
        <w:rPr>
          <w:rFonts w:hint="eastAsia"/>
        </w:rPr>
        <w:br/>
      </w:r>
      <w:r>
        <w:rPr>
          <w:rFonts w:hint="eastAsia"/>
        </w:rPr>
        <w:t>　　第一节 聚乙烯原料行业发展战略研究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对我国聚乙烯原料品牌的战略思考</w:t>
      </w:r>
      <w:r>
        <w:rPr>
          <w:rFonts w:hint="eastAsia"/>
        </w:rPr>
        <w:br/>
      </w:r>
      <w:r>
        <w:rPr>
          <w:rFonts w:hint="eastAsia"/>
        </w:rPr>
        <w:t>　　　　一、聚乙烯原料品牌的重要性</w:t>
      </w:r>
      <w:r>
        <w:rPr>
          <w:rFonts w:hint="eastAsia"/>
        </w:rPr>
        <w:br/>
      </w:r>
      <w:r>
        <w:rPr>
          <w:rFonts w:hint="eastAsia"/>
        </w:rPr>
        <w:t>　　　　二、聚乙烯原料实施品牌战略的意义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三、聚乙烯原料企业品牌的现状分析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四、我国聚乙烯原料企业的品牌战略</w:t>
      </w:r>
      <w:r>
        <w:rPr>
          <w:rFonts w:hint="eastAsia"/>
        </w:rPr>
        <w:br/>
      </w:r>
      <w:r>
        <w:rPr>
          <w:rFonts w:hint="eastAsia"/>
        </w:rPr>
        <w:t>　　　　五、聚乙烯原料品牌战略管理的策略</w:t>
      </w:r>
      <w:r>
        <w:rPr>
          <w:rFonts w:hint="eastAsia"/>
        </w:rPr>
        <w:br/>
      </w:r>
      <w:r>
        <w:rPr>
          <w:rFonts w:hint="eastAsia"/>
        </w:rPr>
        <w:t>　　第三节 聚乙烯原料经营策略分析</w:t>
      </w:r>
      <w:r>
        <w:rPr>
          <w:rFonts w:hint="eastAsia"/>
        </w:rPr>
        <w:br/>
      </w:r>
      <w:r>
        <w:rPr>
          <w:rFonts w:hint="eastAsia"/>
        </w:rPr>
        <w:t>　　　　一、聚乙烯原料市场细分策略</w:t>
      </w:r>
      <w:r>
        <w:rPr>
          <w:rFonts w:hint="eastAsia"/>
        </w:rPr>
        <w:br/>
      </w:r>
      <w:r>
        <w:rPr>
          <w:rFonts w:hint="eastAsia"/>
        </w:rPr>
        <w:t>　　　　二、聚乙烯原料市场创新策略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四、聚乙烯原料新产品差异化战略</w:t>
      </w:r>
      <w:r>
        <w:rPr>
          <w:rFonts w:hint="eastAsia"/>
        </w:rPr>
        <w:br/>
      </w:r>
      <w:r>
        <w:rPr>
          <w:rFonts w:hint="eastAsia"/>
        </w:rPr>
        <w:t>　　第四节 [-中-智林-]聚乙烯原料行业投资战略研究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一、2026-2032年聚乙烯原料行业投资战略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聚乙烯原料行业历程</w:t>
      </w:r>
      <w:r>
        <w:rPr>
          <w:rFonts w:hint="eastAsia"/>
        </w:rPr>
        <w:br/>
      </w:r>
      <w:r>
        <w:rPr>
          <w:rFonts w:hint="eastAsia"/>
        </w:rPr>
        <w:t>　　图表 聚乙烯原料行业生命周期</w:t>
      </w:r>
      <w:r>
        <w:rPr>
          <w:rFonts w:hint="eastAsia"/>
        </w:rPr>
        <w:br/>
      </w:r>
      <w:r>
        <w:rPr>
          <w:rFonts w:hint="eastAsia"/>
        </w:rPr>
        <w:t>　　图表 聚乙烯原料行业产业链分析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2020-2025年中国聚乙烯原料行业市场规模及增长情况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2020-2025年聚乙烯原料行业市场容量分析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2020-2025年中国聚乙烯原料行业产能统计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2020-2025年中国聚乙烯原料行业产量及增长趋势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2020-2025年中国聚乙烯原料市场需求量及增速统计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2025年中国聚乙烯原料行业需求领域分布格局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2020-2025年中国聚乙烯原料行业销售收入分析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2020-2025年中国聚乙烯原料行业盈利情况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2020-2025年中国聚乙烯原料行业利润总额统计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2020-2025年中国聚乙烯原料进口数量分析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2020-2025年中国聚乙烯原料进口金额分析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2020-2025年中国聚乙烯原料出口数量分析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2020-2025年中国聚乙烯原料出口金额分析</w:t>
      </w:r>
      <w:r>
        <w:rPr>
          <w:rFonts w:hint="eastAsia"/>
        </w:rPr>
        <w:br/>
      </w:r>
      <w:r>
        <w:rPr>
          <w:rFonts w:hint="eastAsia"/>
        </w:rPr>
        <w:t>　　图表 2025年中国聚乙烯原料进口国家及地区分析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2025年中国聚乙烯原料出口国家及地区分析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2020-2025年中国聚乙烯原料行业企业数量情况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2020-2025年中国聚乙烯原料行业企业平均规模情况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**地区聚乙烯原料市场规模及增长情况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**地区聚乙烯原料行业市场需求情况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**地区聚乙烯原料市场规模及增长情况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**地区聚乙烯原料行业市场需求情况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**地区聚乙烯原料市场规模及增长情况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**地区聚乙烯原料行业市场需求情况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**地区聚乙烯原料市场规模及增长情况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**地区聚乙烯原料行业市场需求情况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聚乙烯原料重点企业（一）基本信息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聚乙烯原料重点企业（一）经营情况分析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聚乙烯原料重点企业（一）主要经济指标情况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聚乙烯原料重点企业（一）盈利能力情况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聚乙烯原料重点企业（一）偿债能力情况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聚乙烯原料重点企业（一）运营能力情况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聚乙烯原料重点企业（一）成长能力情况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聚乙烯原料重点企业（二）基本信息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聚乙烯原料重点企业（二）经营情况分析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聚乙烯原料重点企业（二）主要经济指标情况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聚乙烯原料重点企业（二）盈利能力情况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聚乙烯原料重点企业（二）偿债能力情况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聚乙烯原料重点企业（二）运营能力情况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聚乙烯原料重点企业（二）成长能力情况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聚乙烯原料重点企业（三）基本信息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聚乙烯原料重点企业（三）经营情况分析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聚乙烯原料重点企业（三）主要经济指标情况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聚乙烯原料重点企业（三）盈利能力情况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聚乙烯原料重点企业（三）偿债能力情况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聚乙烯原料重点企业（三）运营能力情况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聚乙烯原料重点企业（三）成长能力情况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2026-2032年中国聚乙烯原料行业产能预测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2026-2032年中国聚乙烯原料行业产量预测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2026-2032年中国聚乙烯原料市场需求量预测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2026-2032年中国聚乙烯原料行业供需平衡预测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2026-2032年中国聚乙烯原料行业市场容量预测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2026-2032年中国聚乙烯原料行业市场规模预测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2026年中国聚乙烯原料市场前景分析</w:t>
      </w:r>
      <w:r>
        <w:rPr>
          <w:rFonts w:hint="eastAsia"/>
        </w:rPr>
        <w:br/>
      </w:r>
      <w:r>
        <w:rPr>
          <w:rFonts w:hint="eastAsia"/>
        </w:rPr>
        <w:t>　　图表 2026年中国聚乙烯原料发展趋势预测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afd298fbefc4b23" w:history="1">
        <w:r>
          <w:rPr>
            <w:rStyle w:val="Hyperlink"/>
          </w:rPr>
          <w:t>2026-2032年中国聚乙烯原料行业研究与市场前景分析报告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afd298fbefc4b23" w:history="1">
        <w:r>
          <w:rPr>
            <w:rStyle w:val="Hyperlink"/>
          </w:rPr>
          <w:t>https://www.20087.com/2/89/JuYiXiYuanLiaoHangYeFaZhanQianJing.html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热点：聚乙烯原料多少钱一吨、聚乙烯原料是石油吗、聚乙烯原料从哪里出来的、聚乙烯原料配方、聚乙烯原料有保质期吗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4cb1bfae0ce46b4" w:history="1">
      <w:r>
        <w:rPr>
          <w:rStyle w:val="Hyperlink"/>
        </w:rPr>
        <w:t>2026-2032年中国聚乙烯原料行业研究与市场前景分析报告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9/JuYiXiYuanLiaoHangYeFaZhanQianJing.html" TargetMode="External" Id="R9afd298fbefc4b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9/JuYiXiYuanLiaoHangYeFaZhanQianJing.html" TargetMode="External" Id="Rb4cb1bfae0ce46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2026-09-10T01:34:09Z</dcterms:created>
  <dcterms:modified xsi:type="dcterms:W3CDTF">2026-09-10T02:34:09Z</dcterms:modified>
  <dc:subject>2026-2032年中国聚乙烯原料行业研究与市场前景分析报告</dc:subject>
  <dc:title>2026-2032年中国聚乙烯原料行业研究与市场前景分析报告</dc:title>
  <cp:keywords>2026-2032年中国聚乙烯原料行业研究与市场前景分析报告</cp:keywords>
  <dc:description>2026-2032年中国聚乙烯原料行业研究与市场前景分析报告</dc:description>
</cp:coreProperties>
</file>