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ed68f93ff4478" w:history="1">
              <w:r>
                <w:rPr>
                  <w:rStyle w:val="Hyperlink"/>
                </w:rPr>
                <w:t>2024-2030年中国聚氨酯催化剂行业现状分析与前景趋势报告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ed68f93ff4478" w:history="1">
              <w:r>
                <w:rPr>
                  <w:rStyle w:val="Hyperlink"/>
                </w:rPr>
                <w:t>2024-2030年中国聚氨酯催化剂行业现状分析与前景趋势报告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ed68f93ff4478" w:history="1">
                <w:r>
                  <w:rPr>
                    <w:rStyle w:val="Hyperlink"/>
                  </w:rPr>
                  <w:t>https://www.20087.com/2/79/JuAnZhiCuiHuaJiFaZhanQianJing.html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催化剂在聚氨酯泡沫、弹性体、涂料、胶黏剂等产品的制备过程中起着关键作用，通过调节聚合反应速率和反应选择性，确保制品获得理想的物理性能和加工性能。当前市场中，聚氨酯催化剂种类丰富，主要包括胺类、有机金属化合物、有机锡化合物等，且随着环保法规的日益严格，对催化剂的低挥发性、低气味、无毒环保等特性提出了更高要求。此外，随着聚氨酯应用领域的不断拓展和差异化需求的增长，对催化剂的选择性和功能化要求也在不断提高。</w:t>
      </w:r>
      <w:r>
        <w:rPr>
          <w:rFonts w:hint="eastAsia"/>
        </w:rPr>
        <w:br/>
      </w:r>
      <w:r>
        <w:rPr>
          <w:rFonts w:hint="eastAsia"/>
        </w:rPr>
        <w:t>　　未来，聚氨酯催化剂行业将呈现以下几个特点：一是绿色化、环保化趋势将更加明显，研发和推广使用无毒、低VOC、生物降解的新型催化剂，以符合严格的环保法规和可持续发展的要求。二是催化剂的定制化、专用化将更加普遍，针对不同类型的聚氨酯产品和特定应用条件，开发具有针对性催化活性、反应速度和选择性的催化剂，以满足精细化和差异化市场需求。三是智能化生产与应用技术将得到发展，通过引入先进的在线监测、自动配比、反应过程模拟等技术，实现催化剂的精准投放和反应过程的精细调控，提高聚氨酯制品的质量稳定性和生产效率。四是行业将加强与聚氨酯上下游企业的技术合作与产业链整合，共同研发新型催化剂及配套技术，推动聚氨酯行业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ed68f93ff4478" w:history="1">
        <w:r>
          <w:rPr>
            <w:rStyle w:val="Hyperlink"/>
          </w:rPr>
          <w:t>2024-2030年中国聚氨酯催化剂行业现状分析与前景趋势报告</w:t>
        </w:r>
      </w:hyperlink>
      <w:r>
        <w:rPr>
          <w:rFonts w:hint="eastAsia"/>
        </w:rPr>
        <w:t>》主要分析了聚氨酯催化剂行业的市场规模、聚氨酯催化剂市场供需状况、聚氨酯催化剂市场竞争状况和聚氨酯催化剂主要企业经营情况，同时对聚氨酯催化剂行业的未来发展做出科学的预测。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3ed68f93ff4478" w:history="1">
        <w:r>
          <w:rPr>
            <w:rStyle w:val="Hyperlink"/>
          </w:rPr>
          <w:t>2024-2030年中国聚氨酯催化剂行业现状分析与前景趋势报告</w:t>
        </w:r>
      </w:hyperlink>
      <w:r>
        <w:rPr>
          <w:rFonts w:hint="eastAsia"/>
        </w:rPr>
        <w:t>》可以帮助投资者准确把握聚氨酯催化剂行业的市场现状，为投资者进行投资作出聚氨酯催化剂行业前景预判，挖掘聚氨酯催化剂行业投资价值，同时提出聚氨酯催化剂行业投资策略、营销策略等方面的建议。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聚氨酯催化剂行业相关概述</w:t>
      </w:r>
      <w:r>
        <w:rPr>
          <w:rFonts w:hint="eastAsia"/>
        </w:rPr>
        <w:br/>
      </w:r>
      <w:r>
        <w:rPr>
          <w:rFonts w:hint="eastAsia"/>
        </w:rPr>
        <w:t>　　　　一、聚氨酯催化剂行业定义及特点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1、聚氨酯催化剂行业定义</w:t>
      </w:r>
      <w:r>
        <w:rPr>
          <w:rFonts w:hint="eastAsia"/>
        </w:rPr>
        <w:br/>
      </w:r>
      <w:r>
        <w:rPr>
          <w:rFonts w:hint="eastAsia"/>
        </w:rPr>
        <w:t>　　　　　　2、聚氨酯催化剂行业特点</w:t>
      </w:r>
      <w:r>
        <w:rPr>
          <w:rFonts w:hint="eastAsia"/>
        </w:rPr>
        <w:br/>
      </w:r>
      <w:r>
        <w:rPr>
          <w:rFonts w:hint="eastAsia"/>
        </w:rPr>
        <w:t>　　　　二、聚氨酯催化剂行业经营模式分析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1、聚氨酯催化剂生产模式</w:t>
      </w:r>
      <w:r>
        <w:rPr>
          <w:rFonts w:hint="eastAsia"/>
        </w:rPr>
        <w:br/>
      </w:r>
      <w:r>
        <w:rPr>
          <w:rFonts w:hint="eastAsia"/>
        </w:rPr>
        <w:t>　　　　　　2、聚氨酯催化剂采购模式</w:t>
      </w:r>
      <w:r>
        <w:rPr>
          <w:rFonts w:hint="eastAsia"/>
        </w:rPr>
        <w:br/>
      </w:r>
      <w:r>
        <w:rPr>
          <w:rFonts w:hint="eastAsia"/>
        </w:rPr>
        <w:t>　　　　　　3、聚氨酯催化剂销售模式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2024年世界聚氨酯催化剂行业市场运行形势分析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2024年全球聚氨酯催化剂行业发展概况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世界聚氨酯催化剂行业发展走势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一、全球聚氨酯催化剂行业市场分布情况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2024年中国聚氨酯催化剂行业发展环境分析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聚氨酯催化剂政策环境分析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聚氨酯催化剂技术环境分析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2024年聚氨酯催化剂行业技术发展现状及趋势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提高我国聚氨酯催化剂技术的对策</w:t>
      </w:r>
      <w:r>
        <w:rPr>
          <w:rFonts w:hint="eastAsia"/>
        </w:rPr>
        <w:br/>
      </w:r>
      <w:r>
        <w:rPr>
          <w:rFonts w:hint="eastAsia"/>
        </w:rPr>
        <w:t>　　第四节 我国聚氨酯催化剂研发、设计发展趋势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三、2024-2030年聚氨酯催化剂行业市场需求预测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一、2019-2024年聚氨酯催化剂行业市场供给情况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二、聚氨酯催化剂行业市场供给特点分析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三、2024-2030年聚氨酯催化剂行业市场供给预测</w:t>
      </w:r>
      <w:r>
        <w:rPr>
          <w:rFonts w:hint="eastAsia"/>
        </w:rPr>
        <w:br/>
      </w:r>
      <w:r>
        <w:rPr>
          <w:rFonts w:hint="eastAsia"/>
        </w:rPr>
        <w:t>　　第五节 聚氨酯催化剂行业市场供需平衡状况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二、2019-2024年中国聚氨酯催化剂行业出口分析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一、2024-2030年中国聚氨酯催化剂行业进口预测分析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二、2024-2030年中国聚氨酯催化剂行业出口预测分析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中国聚氨酯催化剂行业市场行情分析预测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聚氨酯催化剂价格影响因素分析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2019-2024年中国聚氨酯催化剂市场价格趋向分析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2024-2030年中国聚氨酯催化剂市场价格趋向预测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三、聚氨酯催化剂区域集中度分析</w:t>
      </w:r>
      <w:r>
        <w:rPr>
          <w:rFonts w:hint="eastAsia"/>
        </w:rPr>
        <w:br/>
      </w:r>
      <w:r>
        <w:rPr>
          <w:rFonts w:hint="eastAsia"/>
        </w:rPr>
        <w:t>　　第二节 聚氨酯催化剂行业竞争格局分析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一、2024年聚氨酯催化剂行业竞争分析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二、2024年中外聚氨酯催化剂产品竞争分析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三、2019-2024年中国聚氨酯催化剂市场竞争分析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四、2024-2030年国内主要聚氨酯催化剂企业动向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聚氨酯催化剂市场策略分析</w:t>
      </w:r>
      <w:r>
        <w:rPr>
          <w:rFonts w:hint="eastAsia"/>
        </w:rPr>
        <w:br/>
      </w:r>
      <w:r>
        <w:rPr>
          <w:rFonts w:hint="eastAsia"/>
        </w:rPr>
        <w:t>　　　　一、聚氨酯催化剂价格策略分析</w:t>
      </w:r>
      <w:r>
        <w:rPr>
          <w:rFonts w:hint="eastAsia"/>
        </w:rPr>
        <w:br/>
      </w:r>
      <w:r>
        <w:rPr>
          <w:rFonts w:hint="eastAsia"/>
        </w:rPr>
        <w:t>　　　　二、聚氨酯催化剂渠道策略分析</w:t>
      </w:r>
      <w:r>
        <w:rPr>
          <w:rFonts w:hint="eastAsia"/>
        </w:rPr>
        <w:br/>
      </w:r>
      <w:r>
        <w:rPr>
          <w:rFonts w:hint="eastAsia"/>
        </w:rPr>
        <w:t>　　第二节 聚氨酯催化剂销售策略分析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中国聚氨酯催化剂行业营销策略分析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一、做好聚氨酯催化剂产品导入</w:t>
      </w:r>
      <w:r>
        <w:rPr>
          <w:rFonts w:hint="eastAsia"/>
        </w:rPr>
        <w:br/>
      </w:r>
      <w:r>
        <w:rPr>
          <w:rFonts w:hint="eastAsia"/>
        </w:rPr>
        <w:t>　　　　二、做好聚氨酯催化剂产品组合和产品线决策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2024-2030年中国聚氨酯催化剂行业前景与风险预测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2024年聚氨酯催化剂市场前景分析</w:t>
      </w:r>
      <w:r>
        <w:rPr>
          <w:rFonts w:hint="eastAsia"/>
        </w:rPr>
        <w:br/>
      </w:r>
      <w:r>
        <w:rPr>
          <w:rFonts w:hint="eastAsia"/>
        </w:rPr>
        <w:t>　　第二节 2024年聚氨酯催化剂发展趋势预测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2024-2030年中国聚氨酯催化剂行业投资特性分析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二、2024-2030年中国聚氨酯催化剂行业盈利模式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三、2024-2030年中国聚氨酯催化剂行业盈利因素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2024-2030年中国聚氨酯催化剂行业投资机会分析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二、2024-2030年中国聚氨酯催化剂行业区域市场投资潜力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2024-2030年中国聚氨酯催化剂行业投资风险分析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二、2024-2030年中国聚氨酯催化剂行业技术风险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三、2024-2030年中国聚氨酯催化剂行业政策风险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四、2024-2030年中国聚氨酯催化剂行业进入退出风险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2024-2030年中国聚氨酯催化剂行业盈利模式与投资策略分析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国外聚氨酯催化剂行业投资现状及经营模式分析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一、境外聚氨酯催化剂行业成长情况调查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中国聚氨酯催化剂行业商业模式探讨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中国聚氨酯催化剂行业投资国际化发展战略分析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中国聚氨酯催化剂行业投资策略分析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中国聚氨酯催化剂行业资本运作战略选择方案研究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中智-林-：中国聚氨酯催化剂行业多元化经营战略的可行性分析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聚氨酯催化剂行业历程</w:t>
      </w:r>
      <w:r>
        <w:rPr>
          <w:rFonts w:hint="eastAsia"/>
        </w:rPr>
        <w:br/>
      </w:r>
      <w:r>
        <w:rPr>
          <w:rFonts w:hint="eastAsia"/>
        </w:rPr>
        <w:t>　　图表 聚氨酯催化剂行业生命周期</w:t>
      </w:r>
      <w:r>
        <w:rPr>
          <w:rFonts w:hint="eastAsia"/>
        </w:rPr>
        <w:br/>
      </w:r>
      <w:r>
        <w:rPr>
          <w:rFonts w:hint="eastAsia"/>
        </w:rPr>
        <w:t>　　图表 聚氨酯催化剂行业产业链分析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ed68f93ff4478" w:history="1">
        <w:r>
          <w:rPr>
            <w:rStyle w:val="Hyperlink"/>
          </w:rPr>
          <w:t>2024-2030年中国聚氨酯催化剂行业现状分析与前景趋势报告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ed68f93ff4478" w:history="1">
        <w:r>
          <w:rPr>
            <w:rStyle w:val="Hyperlink"/>
          </w:rPr>
          <w:t>https://www.20087.com/2/79/JuAnZhiCuiHuaJiFaZhanQianJing.html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677b9a80f4910" w:history="1">
      <w:r>
        <w:rPr>
          <w:rStyle w:val="Hyperlink"/>
        </w:rPr>
        <w:t>2024-2030年中国聚氨酯催化剂行业现状分析与前景趋势报告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uAnZhiCuiHuaJiFaZhanQianJing.html" TargetMode="External" Id="Rbe3ed68f93ff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uAnZhiCuiHuaJiFaZhanQianJing.html" TargetMode="External" Id="R3ae677b9a80f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2024-03-10T02:05:00Z</dcterms:created>
  <dcterms:modified xsi:type="dcterms:W3CDTF">2024-03-10T03:05:00Z</dcterms:modified>
  <dc:subject>2024-2030年中国聚氨酯催化剂行业现状分析与前景趋势报告</dc:subject>
  <dc:title>2024-2030年中国聚氨酯催化剂行业现状分析与前景趋势报告</dc:title>
  <cp:keywords>2024-2030年中国聚氨酯催化剂行业现状分析与前景趋势报告</cp:keywords>
  <dc:description>2024-2030年中国聚氨酯催化剂行业现状分析与前景趋势报告</dc:description>
</cp:coreProperties>
</file>