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7f5d7541049d4" w:history="1">
              <w:r>
                <w:rPr>
                  <w:rStyle w:val="Hyperlink"/>
                </w:rPr>
                <w:t>中国营养强化剂市场研究分析与发展前景预测报告（2025-2031年）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7f5d7541049d4" w:history="1">
              <w:r>
                <w:rPr>
                  <w:rStyle w:val="Hyperlink"/>
                </w:rPr>
                <w:t>中国营养强化剂市场研究分析与发展前景预测报告（2025-2031年）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7f5d7541049d4" w:history="1">
                <w:r>
                  <w:rPr>
                    <w:rStyle w:val="Hyperlink"/>
                  </w:rPr>
                  <w:t>https://www.20087.com/2/79/YingYangQiangHuaJiDeXianZhuangYuFaZhanQianJing.html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剂作为改善食品营养价值、预防营养缺乏的重要手段，已被广泛应用于婴幼儿配方食品、功能性食品、保健食品等领域。随着消费者健康意识的增强，天然来源、功能明确的营养强化剂产品需求日益增长。目前，维生素、矿物质、氨基酸、植物提取物等是市场上的主要产品类型，其中，含有特定生物活性成分的植物提取物因其健康益处而受到特别关注。</w:t>
      </w:r>
      <w:r>
        <w:rPr>
          <w:rFonts w:hint="eastAsia"/>
        </w:rPr>
        <w:br/>
      </w:r>
      <w:r>
        <w:rPr>
          <w:rFonts w:hint="eastAsia"/>
        </w:rPr>
        <w:t>　　未来营养强化剂的发展将侧重于个性化营养和精准营养解决方案。随着基因组学、代谢组学等生命科学的发展，定制化营养强化剂将根据个人基因型、生理状态和生活方式等因素进行设计，以达到最佳的健康效益。此外，纳米技术和包埋技术的应用，将改善营养素的稳定性和生物利用度，实现更高效的营养传递。同时，随着对肠道微生物组研究的深入，益生元、后生元等调节肠道健康的营养强化剂将成为研究和市场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7f5d7541049d4" w:history="1">
        <w:r>
          <w:rPr>
            <w:rStyle w:val="Hyperlink"/>
          </w:rPr>
          <w:t>中国营养强化剂市场研究分析与发展前景预测报告（2025-2031年）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营养强化剂行业的发展现状、市场规模、供需动态及进出口情况。报告详细解读了营养强化剂产业链上下游、重点区域市场、竞争格局及领先企业的表现，同时评估了营养强化剂行业风险与投资机会。通过对营养强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营养强化剂行业界定</w:t>
      </w:r>
      <w:r>
        <w:rPr>
          <w:rFonts w:hint="eastAsia"/>
        </w:rPr>
        <w:br/>
      </w:r>
      <w:r>
        <w:rPr>
          <w:rFonts w:hint="eastAsia"/>
        </w:rPr>
        <w:t>　　第一节 营养强化剂行业定义</w:t>
      </w:r>
      <w:r>
        <w:rPr>
          <w:rFonts w:hint="eastAsia"/>
        </w:rPr>
        <w:br/>
      </w:r>
      <w:r>
        <w:rPr>
          <w:rFonts w:hint="eastAsia"/>
        </w:rPr>
        <w:t>　　第二节 营养强化剂行业特点分析</w:t>
      </w:r>
      <w:r>
        <w:rPr>
          <w:rFonts w:hint="eastAsia"/>
        </w:rPr>
        <w:br/>
      </w:r>
      <w:r>
        <w:rPr>
          <w:rFonts w:hint="eastAsia"/>
        </w:rPr>
        <w:t>　　第三节 营养强化剂行业发展历程</w:t>
      </w:r>
      <w:r>
        <w:rPr>
          <w:rFonts w:hint="eastAsia"/>
        </w:rPr>
        <w:br/>
      </w:r>
      <w:r>
        <w:rPr>
          <w:rFonts w:hint="eastAsia"/>
        </w:rPr>
        <w:t>　　第四节 营养强化剂产业链分析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2024-2025年全球营养强化剂行业发展态势分析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全球营养强化剂行业总体情况</w:t>
      </w:r>
      <w:r>
        <w:rPr>
          <w:rFonts w:hint="eastAsia"/>
        </w:rPr>
        <w:br/>
      </w:r>
      <w:r>
        <w:rPr>
          <w:rFonts w:hint="eastAsia"/>
        </w:rPr>
        <w:t>　　第二节 营养强化剂行业重点国家、地区市场分析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全球营养强化剂行业发展前景预测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营养强化剂行业经济环境分析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营养强化剂行业政策环境分析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一、营养强化剂行业相关政策</w:t>
      </w:r>
      <w:r>
        <w:rPr>
          <w:rFonts w:hint="eastAsia"/>
        </w:rPr>
        <w:br/>
      </w:r>
      <w:r>
        <w:rPr>
          <w:rFonts w:hint="eastAsia"/>
        </w:rPr>
        <w:t>　　　　二、营养强化剂行业相关标准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2024-2025年营养强化剂行业技术发展现状及趋势分析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中国营养强化剂行业市场供需状况分析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中国营养强化剂行业市场规模情况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中国营养强化剂行业市场需求状况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一、2019-2024年营养强化剂行业市场需求情况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中国营养强化剂行业产量情况分析与预测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一、2019-2024年营养强化剂行业产量统计分析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二、2024年营养强化剂行业产量特点分析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三、2025-2031年营养强化剂行业产量预测分析</w:t>
      </w:r>
      <w:r>
        <w:rPr>
          <w:rFonts w:hint="eastAsia"/>
        </w:rPr>
        <w:br/>
      </w:r>
      <w:r>
        <w:rPr>
          <w:rFonts w:hint="eastAsia"/>
        </w:rPr>
        <w:t>　　第四节 营养强化剂行业市场供需平衡状况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营养强化剂行业出口情况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一、2019-2024年营养强化剂行业出口情况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三、2025-2031年营养强化剂行业出口情况预测</w:t>
      </w:r>
      <w:r>
        <w:rPr>
          <w:rFonts w:hint="eastAsia"/>
        </w:rPr>
        <w:br/>
      </w:r>
      <w:r>
        <w:rPr>
          <w:rFonts w:hint="eastAsia"/>
        </w:rPr>
        <w:t>　　第二节 营养强化剂行业进口情况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一、2019-2024年营养强化剂行业进口情况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三、2025-2031年营养强化剂行业进口情况预测</w:t>
      </w:r>
      <w:r>
        <w:rPr>
          <w:rFonts w:hint="eastAsia"/>
        </w:rPr>
        <w:br/>
      </w:r>
      <w:r>
        <w:rPr>
          <w:rFonts w:hint="eastAsia"/>
        </w:rPr>
        <w:t>　　第三节 营养强化剂行业进出口面临的挑战及对策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2024-2025年中国营养强化剂行业产品价格监测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一、营养强化剂市场价格特征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二、当前营养强化剂市场价格评述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三、影响营养强化剂市场价格因素分析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四、未来营养强化剂市场价格走势预测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中国营养强化剂行业重点区域市场分析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营养强化剂行业区域市场分布情况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2024-2025年营养强化剂行业细分市场调研分析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营养强化剂细分产品（一）市场调研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营养强化剂细分产品（二）市场调研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2024-2025年营养强化剂行业上、下游市场分析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营养强化剂重点企业（二）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营养强化剂重点企业（三）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营养强化剂重点企业（四）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营养强化剂重点企业（五）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营养强化剂重点企业（六）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营养强化剂行业风险及对策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2025-2031年营养强化剂行业投资特性分析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一、营养强化剂行业进入壁垒</w:t>
      </w:r>
      <w:r>
        <w:rPr>
          <w:rFonts w:hint="eastAsia"/>
        </w:rPr>
        <w:br/>
      </w:r>
      <w:r>
        <w:rPr>
          <w:rFonts w:hint="eastAsia"/>
        </w:rPr>
        <w:t>　　　　二、营养强化剂行业盈利模式</w:t>
      </w:r>
      <w:r>
        <w:rPr>
          <w:rFonts w:hint="eastAsia"/>
        </w:rPr>
        <w:br/>
      </w:r>
      <w:r>
        <w:rPr>
          <w:rFonts w:hint="eastAsia"/>
        </w:rPr>
        <w:t>　　　　三、营养强化剂行业盈利因素</w:t>
      </w:r>
      <w:r>
        <w:rPr>
          <w:rFonts w:hint="eastAsia"/>
        </w:rPr>
        <w:br/>
      </w:r>
      <w:r>
        <w:rPr>
          <w:rFonts w:hint="eastAsia"/>
        </w:rPr>
        <w:t>　　第三节 营养强化剂行业“波特五力模型”分析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2025-2031年营养强化剂行业风险及对策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营养强化剂企业竞争策略分析</w:t>
      </w:r>
      <w:r>
        <w:rPr>
          <w:rFonts w:hint="eastAsia"/>
        </w:rPr>
        <w:br/>
      </w:r>
      <w:r>
        <w:rPr>
          <w:rFonts w:hint="eastAsia"/>
        </w:rPr>
        <w:t>　　第一节 营养强化剂市场竞争策略分析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二、2025-2031年中国营养强化剂主要潜力品种分析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三、现有营养强化剂产品竞争策略分析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四、潜力营养强化剂品种竞争策略选择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2025-2031年中国营养强化剂企业竞争策略分析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一、2025-2031年我国营养强化剂市场竞争趋势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四、2025-2031年营养强化剂企业竞争策略分析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2025-2031年中国营养强化剂行业发展趋势分析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一、2025-2031年营养强化剂技术发展趋势分析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二、2025-2031年营养强化剂产品发展趋势分析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三、2025-2031年营养强化剂行业竞争格局展望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2025-2031年中国营养强化剂市场趋势分析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一、2025-2031年营养强化剂发展趋势预测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二、2025-2025年营养强化剂市场前景分析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三、2025-2031年营养强化剂产业政策趋向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2025-2031年营养强化剂行业投资价值评估分析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营养强化剂行业发展建议分析</w:t>
      </w:r>
      <w:r>
        <w:rPr>
          <w:rFonts w:hint="eastAsia"/>
        </w:rPr>
        <w:br/>
      </w:r>
      <w:r>
        <w:rPr>
          <w:rFonts w:hint="eastAsia"/>
        </w:rPr>
        <w:t>　　第一节 营养强化剂行业研究结论及建议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营养强化剂细分行业研究结论及建议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中-智-林：营养强化剂行业竞争策略总结及建议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营养强化剂行业历程</w:t>
      </w:r>
      <w:r>
        <w:rPr>
          <w:rFonts w:hint="eastAsia"/>
        </w:rPr>
        <w:br/>
      </w:r>
      <w:r>
        <w:rPr>
          <w:rFonts w:hint="eastAsia"/>
        </w:rPr>
        <w:t>　　图表 营养强化剂行业生命周期</w:t>
      </w:r>
      <w:r>
        <w:rPr>
          <w:rFonts w:hint="eastAsia"/>
        </w:rPr>
        <w:br/>
      </w:r>
      <w:r>
        <w:rPr>
          <w:rFonts w:hint="eastAsia"/>
        </w:rPr>
        <w:t>　　图表 营养强化剂行业产业链分析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2024年中国营养强化剂行业需求领域分布格局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2019-2024年中国营养强化剂进口金额分析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2019-2024年中国营养强化剂出口数量分析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2019-2024年中国营养强化剂出口金额分析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2024年中国营养强化剂进口国家及地区分析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2024年中国营养强化剂出口国家及地区分析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营养强化剂企业信息</w:t>
      </w:r>
      <w:r>
        <w:rPr>
          <w:rFonts w:hint="eastAsia"/>
        </w:rPr>
        <w:br/>
      </w:r>
      <w:r>
        <w:rPr>
          <w:rFonts w:hint="eastAsia"/>
        </w:rPr>
        <w:t>　　图表 营养强化剂企业经营情况分析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7f5d7541049d4" w:history="1">
        <w:r>
          <w:rPr>
            <w:rStyle w:val="Hyperlink"/>
          </w:rPr>
          <w:t>中国营养强化剂市场研究分析与发展前景预测报告（2025-2031年）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7f5d7541049d4" w:history="1">
        <w:r>
          <w:rPr>
            <w:rStyle w:val="Hyperlink"/>
          </w:rPr>
          <w:t>https://www.20087.com/2/79/YingYangQiangHuaJiDeXianZhuangYuFaZhanQianJing.html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属于营养强化剂的是、营养强化剂名词解释、葡萄糖酸钙是营养强化剂吗、营养强化剂标准GB14880、食品强化剂的定义、营养强化剂对人体有害吗、复方营养强化剂是什么、营养强化剂使用标准、营养强化剂的保护措施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10d91712d4e42" w:history="1">
      <w:r>
        <w:rPr>
          <w:rStyle w:val="Hyperlink"/>
        </w:rPr>
        <w:t>中国营养强化剂市场研究分析与发展前景预测报告（2025-2031年）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ngYangQiangHuaJiDeXianZhuangYuFaZhanQianJing.html" TargetMode="External" Id="R8577f5d75410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ngYangQiangHuaJiDeXianZhuangYuFaZhanQianJing.html" TargetMode="External" Id="R3f210d91712d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2024-08-24T07:28:00Z</dcterms:created>
  <dcterms:modified xsi:type="dcterms:W3CDTF">2024-08-24T08:28:00Z</dcterms:modified>
  <dc:subject>中国营养强化剂市场研究分析与发展前景预测报告（2025-2031年）</dc:subject>
  <dc:title>中国营养强化剂市场研究分析与发展前景预测报告（2025-2031年）</dc:title>
  <cp:keywords>中国营养强化剂市场研究分析与发展前景预测报告（2025-2031年）</cp:keywords>
  <dc:description>中国营养强化剂市场研究分析与发展前景预测报告（2025-2031年）</dc:description>
</cp:coreProperties>
</file>