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55f4c89a443a6" w:history="1">
              <w:r>
                <w:rPr>
                  <w:rStyle w:val="Hyperlink"/>
                </w:rPr>
                <w:t>2024-2030年中国颜料行业市场调研与发展前景趋势预测报告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55f4c89a443a6" w:history="1">
              <w:r>
                <w:rPr>
                  <w:rStyle w:val="Hyperlink"/>
                </w:rPr>
                <w:t>2024-2030年中国颜料行业市场调研与发展前景趋势预测报告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555f4c89a443a6" w:history="1">
                <w:r>
                  <w:rPr>
                    <w:rStyle w:val="Hyperlink"/>
                  </w:rPr>
                  <w:t>https://www.20087.com/2/19/YanLiaoFaZhanQuShi.html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是绘画、印刷、纺织等多个领域不可或缺的基础材料，近年来随着艺术创作的多元化和工业设计的个性化，颜料的种类和性能不断丰富。从天然矿物颜料到合成有机颜料，从水溶性颜料到油性颜料，颜料的选择和应用更加灵活，满足了不同媒介和表现手法的需求。同时，环保法规的趋严促使颜料行业转向绿色生产，开发无毒、低挥发的新型颜料，减少对环境和人体健康的影响。</w:t>
      </w:r>
      <w:r>
        <w:rPr>
          <w:rFonts w:hint="eastAsia"/>
        </w:rPr>
        <w:br/>
      </w:r>
      <w:r>
        <w:rPr>
          <w:rFonts w:hint="eastAsia"/>
        </w:rPr>
        <w:t>　　未来，颜料的发展将更加注重创新性和可持续性。一方面，通过纳米技术、光敏材料等前沿科学的运用，开发具有特殊光学效果和功能特性的颜料，如变色颜料、荧光颜料，为艺术创作和工业设计增添新的可能性。另一方面，推进颜料的循环利用和生物降解，减少资源消耗和废弃物排放，实现颜料生产的绿色化和循环化。此外，数字化技术的应用，如色彩管理软件、虚拟调色盘，将简化色彩匹配和调配过程，提升工作效率和创意实现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55f4c89a443a6" w:history="1">
        <w:r>
          <w:rPr>
            <w:rStyle w:val="Hyperlink"/>
          </w:rPr>
          <w:t>2024-2030年中国颜料行业市场调研与发展前景趋势预测报告</w:t>
        </w:r>
      </w:hyperlink>
      <w:r>
        <w:rPr>
          <w:rFonts w:hint="eastAsia"/>
        </w:rPr>
        <w:t>》基于国家统计局、颜料相关协会等渠道的资料数据，全方位剖析了颜料行业的现状与市场需求，详细探讨了颜料市场规模、产业链构成及价格动态，并针对颜料各细分市场进行了分析。同时，颜料报告还对市场前景、发展趋势进行了科学预测，评估了行业内品牌竞争格局、市场集中度以及颜料重点企业的表现。此外，颜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颜料行业概述</w:t>
      </w:r>
      <w:r>
        <w:rPr>
          <w:rFonts w:hint="eastAsia"/>
        </w:rPr>
        <w:br/>
      </w:r>
      <w:r>
        <w:rPr>
          <w:rFonts w:hint="eastAsia"/>
        </w:rPr>
        <w:t>　　第一节 颜料定义</w:t>
      </w:r>
      <w:r>
        <w:rPr>
          <w:rFonts w:hint="eastAsia"/>
        </w:rPr>
        <w:br/>
      </w:r>
      <w:r>
        <w:rPr>
          <w:rFonts w:hint="eastAsia"/>
        </w:rPr>
        <w:t>　　第二节 颜料行业发展历程</w:t>
      </w:r>
      <w:r>
        <w:rPr>
          <w:rFonts w:hint="eastAsia"/>
        </w:rPr>
        <w:br/>
      </w:r>
      <w:r>
        <w:rPr>
          <w:rFonts w:hint="eastAsia"/>
        </w:rPr>
        <w:t>　　第三节 颜料分类情况</w:t>
      </w:r>
      <w:r>
        <w:rPr>
          <w:rFonts w:hint="eastAsia"/>
        </w:rPr>
        <w:br/>
      </w:r>
      <w:r>
        <w:rPr>
          <w:rFonts w:hint="eastAsia"/>
        </w:rPr>
        <w:t>　　第四节 颜料产业链分析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二、颜料产业链模型分析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2023-2024年中国颜料行业发展环境分析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2023-2024年中国颜料行业经济环境分析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2023-2024年中国颜料行业政策环境分析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2023-2024年中国颜料行业社会环境分析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中国颜料行业生产现状分析</w:t>
      </w:r>
      <w:r>
        <w:rPr>
          <w:rFonts w:hint="eastAsia"/>
        </w:rPr>
        <w:br/>
      </w:r>
      <w:r>
        <w:rPr>
          <w:rFonts w:hint="eastAsia"/>
        </w:rPr>
        <w:t>　　第一节 颜料行业总体规模</w:t>
      </w:r>
      <w:r>
        <w:rPr>
          <w:rFonts w:hint="eastAsia"/>
        </w:rPr>
        <w:br/>
      </w:r>
      <w:r>
        <w:rPr>
          <w:rFonts w:hint="eastAsia"/>
        </w:rPr>
        <w:t>　　第一节 颜料行业产能概况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一、2019-2024年颜料行业产能分析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二、2024-2030年颜料行业产能预测</w:t>
      </w:r>
      <w:r>
        <w:rPr>
          <w:rFonts w:hint="eastAsia"/>
        </w:rPr>
        <w:br/>
      </w:r>
      <w:r>
        <w:rPr>
          <w:rFonts w:hint="eastAsia"/>
        </w:rPr>
        <w:t>　　第三节 颜料行业产量概况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一、2019-2024年颜料行业产量分析</w:t>
      </w:r>
      <w:r>
        <w:rPr>
          <w:rFonts w:hint="eastAsia"/>
        </w:rPr>
        <w:br/>
      </w:r>
      <w:r>
        <w:rPr>
          <w:rFonts w:hint="eastAsia"/>
        </w:rPr>
        <w:t>　　　　二、颜料行业产能配置与产能利用率调查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三、2024-2030年颜料行业产量预测</w:t>
      </w:r>
      <w:r>
        <w:rPr>
          <w:rFonts w:hint="eastAsia"/>
        </w:rPr>
        <w:br/>
      </w:r>
      <w:r>
        <w:rPr>
          <w:rFonts w:hint="eastAsia"/>
        </w:rPr>
        <w:t>　　第四节 颜料产业的生命周期分析</w:t>
      </w:r>
      <w:r>
        <w:rPr>
          <w:rFonts w:hint="eastAsia"/>
        </w:rPr>
        <w:br/>
      </w:r>
      <w:r>
        <w:rPr>
          <w:rFonts w:hint="eastAsia"/>
        </w:rPr>
        <w:t>　　第五节 颜料产业供需情况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颜料行业国内产品价格走势及影响因素分析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2019-2024年中国颜料行业总体发展状况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中国颜料行业规模情况分析</w:t>
      </w:r>
      <w:r>
        <w:rPr>
          <w:rFonts w:hint="eastAsia"/>
        </w:rPr>
        <w:br/>
      </w:r>
      <w:r>
        <w:rPr>
          <w:rFonts w:hint="eastAsia"/>
        </w:rPr>
        <w:t>　　　　一、颜料行业单位规模情况分析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二、颜料行业人员规模状况分析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三、颜料行业资产规模状况分析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四、颜料行业市场规模状况分析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五、颜料行业敏感性分析</w:t>
      </w:r>
      <w:r>
        <w:rPr>
          <w:rFonts w:hint="eastAsia"/>
        </w:rPr>
        <w:br/>
      </w:r>
      <w:r>
        <w:rPr>
          <w:rFonts w:hint="eastAsia"/>
        </w:rPr>
        <w:t>　　第二节 中国颜料行业产销情况分析</w:t>
      </w:r>
      <w:r>
        <w:rPr>
          <w:rFonts w:hint="eastAsia"/>
        </w:rPr>
        <w:br/>
      </w:r>
      <w:r>
        <w:rPr>
          <w:rFonts w:hint="eastAsia"/>
        </w:rPr>
        <w:t>　　　　一、颜料行业生产情况分析</w:t>
      </w:r>
      <w:r>
        <w:rPr>
          <w:rFonts w:hint="eastAsia"/>
        </w:rPr>
        <w:br/>
      </w:r>
      <w:r>
        <w:rPr>
          <w:rFonts w:hint="eastAsia"/>
        </w:rPr>
        <w:t>　　　　二、颜料行业销售情况分析</w:t>
      </w:r>
      <w:r>
        <w:rPr>
          <w:rFonts w:hint="eastAsia"/>
        </w:rPr>
        <w:br/>
      </w:r>
      <w:r>
        <w:rPr>
          <w:rFonts w:hint="eastAsia"/>
        </w:rPr>
        <w:t>　　　　三、颜料行业产销情况分析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中国颜料行业财务能力分析</w:t>
      </w:r>
      <w:r>
        <w:rPr>
          <w:rFonts w:hint="eastAsia"/>
        </w:rPr>
        <w:br/>
      </w:r>
      <w:r>
        <w:rPr>
          <w:rFonts w:hint="eastAsia"/>
        </w:rPr>
        <w:t>　　　　一、颜料行业盈利能力分析</w:t>
      </w:r>
      <w:r>
        <w:rPr>
          <w:rFonts w:hint="eastAsia"/>
        </w:rPr>
        <w:br/>
      </w:r>
      <w:r>
        <w:rPr>
          <w:rFonts w:hint="eastAsia"/>
        </w:rPr>
        <w:t>　　　　二、颜料行业偿债能力分析</w:t>
      </w:r>
      <w:r>
        <w:rPr>
          <w:rFonts w:hint="eastAsia"/>
        </w:rPr>
        <w:br/>
      </w:r>
      <w:r>
        <w:rPr>
          <w:rFonts w:hint="eastAsia"/>
        </w:rPr>
        <w:t>　　　　三、颜料行业营运能力分析</w:t>
      </w:r>
      <w:r>
        <w:rPr>
          <w:rFonts w:hint="eastAsia"/>
        </w:rPr>
        <w:br/>
      </w:r>
      <w:r>
        <w:rPr>
          <w:rFonts w:hint="eastAsia"/>
        </w:rPr>
        <w:t>　　　　四、颜料行业发展能力分析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2023-2024年中国颜料行业发展概况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2023-2024年中国颜料行业发展态势分析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2023-2024年中国颜料行业发展特点分析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2023-2024年中国颜料行业市场供需分析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颜料行业竞争结构分析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颜料市场竞争策略分析</w:t>
      </w:r>
      <w:r>
        <w:rPr>
          <w:rFonts w:hint="eastAsia"/>
        </w:rPr>
        <w:br/>
      </w:r>
      <w:r>
        <w:rPr>
          <w:rFonts w:hint="eastAsia"/>
        </w:rPr>
        <w:t>　　　　一、颜料市场增长潜力分析</w:t>
      </w:r>
      <w:r>
        <w:rPr>
          <w:rFonts w:hint="eastAsia"/>
        </w:rPr>
        <w:br/>
      </w:r>
      <w:r>
        <w:rPr>
          <w:rFonts w:hint="eastAsia"/>
        </w:rPr>
        <w:t>　　　　二、颜料行业产品竞争策略分析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颜料行业企业竞争策略分析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一、2024-2030年中国颜料市场竞争趋势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二、2024-2030年颜料行业竞争格局展望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三、2024-2030年颜料行业竞争策略分析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颜料行业投资与发展前景分析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颜料行业投资情况分析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一、2024年颜料行业总体投资结构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二、2019-2024年颜料行业投资规模情况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三、2019-2024年颜料行业投资增速情况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四、2024年颜料行业分地区投资分析</w:t>
      </w:r>
      <w:r>
        <w:rPr>
          <w:rFonts w:hint="eastAsia"/>
        </w:rPr>
        <w:br/>
      </w:r>
      <w:r>
        <w:rPr>
          <w:rFonts w:hint="eastAsia"/>
        </w:rPr>
        <w:t>　　第二节 颜料行业投资机会分析</w:t>
      </w:r>
      <w:r>
        <w:rPr>
          <w:rFonts w:hint="eastAsia"/>
        </w:rPr>
        <w:br/>
      </w:r>
      <w:r>
        <w:rPr>
          <w:rFonts w:hint="eastAsia"/>
        </w:rPr>
        <w:t>　　　　一、颜料行业投资项目分析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二、可以投资的颜料模式</w:t>
      </w:r>
      <w:r>
        <w:rPr>
          <w:rFonts w:hint="eastAsia"/>
        </w:rPr>
        <w:br/>
      </w:r>
      <w:r>
        <w:rPr>
          <w:rFonts w:hint="eastAsia"/>
        </w:rPr>
        <w:t>　　　　三、2024年颜料行业投资机会</w:t>
      </w:r>
      <w:r>
        <w:rPr>
          <w:rFonts w:hint="eastAsia"/>
        </w:rPr>
        <w:br/>
      </w:r>
      <w:r>
        <w:rPr>
          <w:rFonts w:hint="eastAsia"/>
        </w:rPr>
        <w:t>　　　　四、2024年颜料行业投资新方向</w:t>
      </w:r>
      <w:r>
        <w:rPr>
          <w:rFonts w:hint="eastAsia"/>
        </w:rPr>
        <w:br/>
      </w:r>
      <w:r>
        <w:rPr>
          <w:rFonts w:hint="eastAsia"/>
        </w:rPr>
        <w:t>　　第三节 颜料行业发展前景分析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一、新冠疫情下颜料市场的发展前景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二、2024年颜料市场面临的发展商机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2024-2030年中国颜料行业发展前景预测分析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2024-2030年中国颜料行业发展预测分析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一、未来颜料行业发展分析</w:t>
      </w:r>
      <w:r>
        <w:rPr>
          <w:rFonts w:hint="eastAsia"/>
        </w:rPr>
        <w:br/>
      </w:r>
      <w:r>
        <w:rPr>
          <w:rFonts w:hint="eastAsia"/>
        </w:rPr>
        <w:t>　　　　二、未来颜料行业技术开发方向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三、总体颜料行业“十四五”整体规划及预测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2024-2030年中国颜料行业市场前景分析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颜料行业上游原材料供应状况分析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颜料产业用户度分析</w:t>
      </w:r>
      <w:r>
        <w:rPr>
          <w:rFonts w:hint="eastAsia"/>
        </w:rPr>
        <w:br/>
      </w:r>
      <w:r>
        <w:rPr>
          <w:rFonts w:hint="eastAsia"/>
        </w:rPr>
        <w:t>　　第一节 颜料产业用户认知程度</w:t>
      </w:r>
      <w:r>
        <w:rPr>
          <w:rFonts w:hint="eastAsia"/>
        </w:rPr>
        <w:br/>
      </w:r>
      <w:r>
        <w:rPr>
          <w:rFonts w:hint="eastAsia"/>
        </w:rPr>
        <w:t>　　第二节 颜料产业用户关注因素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2024-2030年颜料行业发展趋势及投资风险分析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当前颜料行业存在的问题</w:t>
      </w:r>
      <w:r>
        <w:rPr>
          <w:rFonts w:hint="eastAsia"/>
        </w:rPr>
        <w:br/>
      </w:r>
      <w:r>
        <w:rPr>
          <w:rFonts w:hint="eastAsia"/>
        </w:rPr>
        <w:t>　　第二节 颜料行业未来发展预测分析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一、中国颜料行业发展方向分析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二、2024-2030年中国颜料行业发展规模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三、2024-2030年中国颜料行业发展趋势预测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2024-2030年中国颜料行业投资风险分析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中国颜料行业重点企业发展分析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(中智⋅林)重点企业（六）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颜料产品竞争力优势分析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颜料行业专家观点与结论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2019-2024年中国颜料市场需求量及增速统计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2019-2024年中国颜料行业市场规模及增长情况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2024-2030年中国颜料行业产量预测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2024-2030年中国颜料市场需求量预测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2024-2030年中国颜料行业市场规模预测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2024-2030年中国颜料市场前景分析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2024-2030年中国颜料行业发展趋势预测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55f4c89a443a6" w:history="1">
        <w:r>
          <w:rPr>
            <w:rStyle w:val="Hyperlink"/>
          </w:rPr>
          <w:t>2024-2030年中国颜料行业市场调研与发展前景趋势预测报告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555f4c89a443a6" w:history="1">
        <w:r>
          <w:rPr>
            <w:rStyle w:val="Hyperlink"/>
          </w:rPr>
          <w:t>https://www.20087.com/2/19/YanLiaoFaZhanQuShi.html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56c3452104761" w:history="1">
      <w:r>
        <w:rPr>
          <w:rStyle w:val="Hyperlink"/>
        </w:rPr>
        <w:t>2024-2030年中国颜料行业市场调研与发展前景趋势预测报告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YanLiaoFaZhanQuShi.html" TargetMode="External" Id="R1f555f4c89a4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YanLiaoFaZhanQuShi.html" TargetMode="External" Id="Rae156c345210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2024-06-03T08:19:00Z</dcterms:created>
  <dcterms:modified xsi:type="dcterms:W3CDTF">2024-06-03T09:19:00Z</dcterms:modified>
  <dc:subject>2024-2030年中国颜料行业市场调研与发展前景趋势预测报告</dc:subject>
  <dc:title>2024-2030年中国颜料行业市场调研与发展前景趋势预测报告</dc:title>
  <cp:keywords>2024-2030年中国颜料行业市场调研与发展前景趋势预测报告</cp:keywords>
  <dc:description>2024-2030年中国颜料行业市场调研与发展前景趋势预测报告</dc:description>
</cp:coreProperties>
</file>