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7ee738f724591" w:history="1">
              <w:r>
                <w:rPr>
                  <w:rStyle w:val="Hyperlink"/>
                </w:rPr>
                <w:t>2026-2032年中国乙醇汽油行业市场调查及发展前景分析报告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7ee738f724591" w:history="1">
              <w:r>
                <w:rPr>
                  <w:rStyle w:val="Hyperlink"/>
                </w:rPr>
                <w:t>2026-2032年中国乙醇汽油行业市场调查及发展前景分析报告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7ee738f724591" w:history="1">
                <w:r>
                  <w:rPr>
                    <w:rStyle w:val="Hyperlink"/>
                  </w:rPr>
                  <w:t>https://www.20087.com/2/A9/YiChunQiYouShiChangFenXiBaoGao.html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将乙醇（一种可再生能源）与普通汽油混合而成的替代燃料，旨在减少化石燃料的依赖，降低温室气体排放。近年来，随着环保意识的增强和能源政策的支持，乙醇汽油在全球多个国家和地区得到推广。乙醇的加入提高了汽油的辛烷值，减少了尾气中有害物质的排放，但同时也带来了成本增加和能效降低的问题。</w:t>
      </w:r>
      <w:r>
        <w:rPr>
          <w:rFonts w:hint="eastAsia"/>
        </w:rPr>
        <w:br/>
      </w:r>
      <w:r>
        <w:rPr>
          <w:rFonts w:hint="eastAsia"/>
        </w:rPr>
        <w:t>　　未来，乙醇汽油的发展将更加注重提高能效和降低成本。通过优化发酵工艺和乙醇提炼技术，提高乙醇的产量和纯度，降低生产成本。同时，研究乙醇与汽油的最佳配比，以平衡能效和环保性能，满足不同车型和行驶条件的需求。此外，随着生物燃料技术的进步，如第二代和第三代生物乙醇的开发，将使用非粮食作物和农林废弃物作为原料，解决与粮食竞争土地资源的问题，促进乙醇汽油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7ee738f724591" w:history="1">
        <w:r>
          <w:rPr>
            <w:rStyle w:val="Hyperlink"/>
          </w:rPr>
          <w:t>2026-2032年中国乙醇汽油行业市场调查及发展前景分析报告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乙醇汽油行业的市场规模、技术现状及未来发展方向。报告全面梳理了乙醇汽油行业运行态势，重点分析了乙醇汽油细分领域的动态变化，并对行业内的重点企业及竞争格局进行了解读。通过对乙醇汽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乙醇汽油行业概述</w:t>
      </w:r>
      <w:r>
        <w:rPr>
          <w:rFonts w:hint="eastAsia"/>
        </w:rPr>
        <w:br/>
      </w:r>
      <w:r>
        <w:rPr>
          <w:rFonts w:hint="eastAsia"/>
        </w:rPr>
        <w:t>　　第一节 乙醇汽油定义</w:t>
      </w:r>
      <w:r>
        <w:rPr>
          <w:rFonts w:hint="eastAsia"/>
        </w:rPr>
        <w:br/>
      </w:r>
      <w:r>
        <w:rPr>
          <w:rFonts w:hint="eastAsia"/>
        </w:rPr>
        <w:t>　　第二节 乙醇汽油行业发展历程</w:t>
      </w:r>
      <w:r>
        <w:rPr>
          <w:rFonts w:hint="eastAsia"/>
        </w:rPr>
        <w:br/>
      </w:r>
      <w:r>
        <w:rPr>
          <w:rFonts w:hint="eastAsia"/>
        </w:rPr>
        <w:t>　　第三节 乙醇汽油行业分类情况</w:t>
      </w:r>
      <w:r>
        <w:rPr>
          <w:rFonts w:hint="eastAsia"/>
        </w:rPr>
        <w:br/>
      </w:r>
      <w:r>
        <w:rPr>
          <w:rFonts w:hint="eastAsia"/>
        </w:rPr>
        <w:t>　　第四节 乙醇汽油产业链分析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乙醇汽油行业经济环境分析</w:t>
      </w:r>
      <w:r>
        <w:rPr>
          <w:rFonts w:hint="eastAsia"/>
        </w:rPr>
        <w:br/>
      </w:r>
      <w:r>
        <w:rPr>
          <w:rFonts w:hint="eastAsia"/>
        </w:rPr>
        <w:t>　　第二节 乙醇汽油行业政策环境分析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二、相关乙醇汽油行业标准分析</w:t>
      </w:r>
      <w:r>
        <w:rPr>
          <w:rFonts w:hint="eastAsia"/>
        </w:rPr>
        <w:br/>
      </w:r>
      <w:r>
        <w:rPr>
          <w:rFonts w:hint="eastAsia"/>
        </w:rPr>
        <w:t>　　第三节 乙醇汽油行业社会环境分析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2025-2026年乙醇汽油行业技术发展现状及趋势分析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2025-2026年中国乙醇汽油行业发展现状分析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中国乙醇汽油行业发展现状</w:t>
      </w:r>
      <w:r>
        <w:rPr>
          <w:rFonts w:hint="eastAsia"/>
        </w:rPr>
        <w:br/>
      </w:r>
      <w:r>
        <w:rPr>
          <w:rFonts w:hint="eastAsia"/>
        </w:rPr>
        <w:t>　　　　一、乙醇汽油行业品牌发展现状</w:t>
      </w:r>
      <w:r>
        <w:rPr>
          <w:rFonts w:hint="eastAsia"/>
        </w:rPr>
        <w:br/>
      </w:r>
      <w:r>
        <w:rPr>
          <w:rFonts w:hint="eastAsia"/>
        </w:rPr>
        <w:t>　　　　二、乙醇汽油行业需求市场现状</w:t>
      </w:r>
      <w:r>
        <w:rPr>
          <w:rFonts w:hint="eastAsia"/>
        </w:rPr>
        <w:br/>
      </w:r>
      <w:r>
        <w:rPr>
          <w:rFonts w:hint="eastAsia"/>
        </w:rPr>
        <w:t>　　　　三、乙醇汽油市场需求层次分析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四、中国乙醇汽油市场走向分析</w:t>
      </w:r>
      <w:r>
        <w:rPr>
          <w:rFonts w:hint="eastAsia"/>
        </w:rPr>
        <w:br/>
      </w:r>
      <w:r>
        <w:rPr>
          <w:rFonts w:hint="eastAsia"/>
        </w:rPr>
        <w:t>　　第二节 中国乙醇汽油行业存在的问题</w:t>
      </w:r>
      <w:r>
        <w:rPr>
          <w:rFonts w:hint="eastAsia"/>
        </w:rPr>
        <w:br/>
      </w:r>
      <w:r>
        <w:rPr>
          <w:rFonts w:hint="eastAsia"/>
        </w:rPr>
        <w:t>　　　　一、乙醇汽油产品市场存在的主要问题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二、国内乙醇汽油产品市场的三大瓶颈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三、乙醇汽油产品市场遭遇的规模难题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对中国乙醇汽油市场的分析及思考</w:t>
      </w:r>
      <w:r>
        <w:rPr>
          <w:rFonts w:hint="eastAsia"/>
        </w:rPr>
        <w:br/>
      </w:r>
      <w:r>
        <w:rPr>
          <w:rFonts w:hint="eastAsia"/>
        </w:rPr>
        <w:t>　　　　一、乙醇汽油市场特点</w:t>
      </w:r>
      <w:r>
        <w:rPr>
          <w:rFonts w:hint="eastAsia"/>
        </w:rPr>
        <w:br/>
      </w:r>
      <w:r>
        <w:rPr>
          <w:rFonts w:hint="eastAsia"/>
        </w:rPr>
        <w:t>　　　　二、乙醇汽油市场分析</w:t>
      </w:r>
      <w:r>
        <w:rPr>
          <w:rFonts w:hint="eastAsia"/>
        </w:rPr>
        <w:br/>
      </w:r>
      <w:r>
        <w:rPr>
          <w:rFonts w:hint="eastAsia"/>
        </w:rPr>
        <w:t>　　　　三、乙醇汽油市场变化的方向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四、中国乙醇汽油行业发展的新思路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五、对我国乙醇汽油行业发展的思考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2020-2025年中国乙醇汽油行业总体规模</w:t>
      </w:r>
      <w:r>
        <w:rPr>
          <w:rFonts w:hint="eastAsia"/>
        </w:rPr>
        <w:br/>
      </w:r>
      <w:r>
        <w:rPr>
          <w:rFonts w:hint="eastAsia"/>
        </w:rPr>
        <w:t>　　第二节 中国乙醇汽油行业盈利情况分析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二、2026年中国乙醇汽油行业产量特点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三、2026-2032年中国乙醇汽油行业产量预测</w:t>
      </w:r>
      <w:r>
        <w:rPr>
          <w:rFonts w:hint="eastAsia"/>
        </w:rPr>
        <w:br/>
      </w:r>
      <w:r>
        <w:rPr>
          <w:rFonts w:hint="eastAsia"/>
        </w:rPr>
        <w:t>　　第四节 中国乙醇汽油行业需求概况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二、2026年中国乙醇汽油行业市场需求特点分析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三、2026-2032年中国乙醇汽油市场需求预测分析分析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乙醇汽油产业供需平衡状况分析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乙醇汽油细分市场深度分析</w:t>
      </w:r>
      <w:r>
        <w:rPr>
          <w:rFonts w:hint="eastAsia"/>
        </w:rPr>
        <w:br/>
      </w:r>
      <w:r>
        <w:rPr>
          <w:rFonts w:hint="eastAsia"/>
        </w:rPr>
        <w:t>　　第一节 乙醇汽油细分市场（一）发展研究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乙醇汽油细分市场（二）发展研究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2020-2025年中国乙醇汽油行业区域市场分析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中国乙醇汽油行业区域市场结构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重点地区乙醇汽油行业调研分析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五、重点地区（五）乙醇汽油市场分析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乙醇汽油上游行业发展分析</w:t>
      </w:r>
      <w:r>
        <w:rPr>
          <w:rFonts w:hint="eastAsia"/>
        </w:rPr>
        <w:br/>
      </w:r>
      <w:r>
        <w:rPr>
          <w:rFonts w:hint="eastAsia"/>
        </w:rPr>
        <w:t>　　　　一、乙醇汽油上游行业发展现状</w:t>
      </w:r>
      <w:r>
        <w:rPr>
          <w:rFonts w:hint="eastAsia"/>
        </w:rPr>
        <w:br/>
      </w:r>
      <w:r>
        <w:rPr>
          <w:rFonts w:hint="eastAsia"/>
        </w:rPr>
        <w:t>　　　　二、乙醇汽油上游行业发展趋势预测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三、行业新动态及其对乙醇汽油行业的影响分析</w:t>
      </w:r>
      <w:r>
        <w:rPr>
          <w:rFonts w:hint="eastAsia"/>
        </w:rPr>
        <w:br/>
      </w:r>
      <w:r>
        <w:rPr>
          <w:rFonts w:hint="eastAsia"/>
        </w:rPr>
        <w:t>　　第二节 乙醇汽油下游行业发展分析</w:t>
      </w:r>
      <w:r>
        <w:rPr>
          <w:rFonts w:hint="eastAsia"/>
        </w:rPr>
        <w:br/>
      </w:r>
      <w:r>
        <w:rPr>
          <w:rFonts w:hint="eastAsia"/>
        </w:rPr>
        <w:t>　　　　一、乙醇汽油下游行业发展现状</w:t>
      </w:r>
      <w:r>
        <w:rPr>
          <w:rFonts w:hint="eastAsia"/>
        </w:rPr>
        <w:br/>
      </w:r>
      <w:r>
        <w:rPr>
          <w:rFonts w:hint="eastAsia"/>
        </w:rPr>
        <w:t>　　　　二、乙醇汽油下游行业发展趋势预测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三、行业新动态及其对乙醇汽油行业的影响分析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乙醇汽油行业竞争结构分析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乙醇汽油市场竞争策略分析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一、乙醇汽油市场增长潜力分析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二、乙醇汽油产品竞争策略分析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乙醇汽油企业竞争策略分析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一、2026-2032年中国乙醇汽油市场竞争趋势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二、2026-2032年乙醇汽油行业竞争格局展望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三、2026-2032年乙醇汽油行业竞争策略分析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</w:t>
      </w:r>
      <w:r>
        <w:rPr>
          <w:rFonts w:hint="eastAsia"/>
        </w:rPr>
        <w:br/>
      </w:r>
      <w:r>
        <w:rPr>
          <w:rFonts w:hint="eastAsia"/>
        </w:rPr>
        <w:t>　　第二节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</w:t>
      </w:r>
      <w:r>
        <w:rPr>
          <w:rFonts w:hint="eastAsia"/>
        </w:rPr>
        <w:br/>
      </w:r>
      <w:r>
        <w:rPr>
          <w:rFonts w:hint="eastAsia"/>
        </w:rPr>
        <w:t>　　第三节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</w:t>
      </w:r>
      <w:r>
        <w:rPr>
          <w:rFonts w:hint="eastAsia"/>
        </w:rPr>
        <w:br/>
      </w:r>
      <w:r>
        <w:rPr>
          <w:rFonts w:hint="eastAsia"/>
        </w:rPr>
        <w:t>　　第四节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</w:t>
      </w:r>
      <w:r>
        <w:rPr>
          <w:rFonts w:hint="eastAsia"/>
        </w:rPr>
        <w:br/>
      </w:r>
      <w:r>
        <w:rPr>
          <w:rFonts w:hint="eastAsia"/>
        </w:rPr>
        <w:t>　　第五节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2026年乙醇汽油行业投资情况分析</w:t>
      </w:r>
      <w:r>
        <w:rPr>
          <w:rFonts w:hint="eastAsia"/>
        </w:rPr>
        <w:br/>
      </w:r>
      <w:r>
        <w:rPr>
          <w:rFonts w:hint="eastAsia"/>
        </w:rPr>
        <w:t>　　　　一、乙醇汽油行业总体投资结构</w:t>
      </w:r>
      <w:r>
        <w:rPr>
          <w:rFonts w:hint="eastAsia"/>
        </w:rPr>
        <w:br/>
      </w:r>
      <w:r>
        <w:rPr>
          <w:rFonts w:hint="eastAsia"/>
        </w:rPr>
        <w:t>　　　　二、乙醇汽油行业投资规模情况</w:t>
      </w:r>
      <w:r>
        <w:rPr>
          <w:rFonts w:hint="eastAsia"/>
        </w:rPr>
        <w:br/>
      </w:r>
      <w:r>
        <w:rPr>
          <w:rFonts w:hint="eastAsia"/>
        </w:rPr>
        <w:t>　　　　三、乙醇汽油行业投资增速情况</w:t>
      </w:r>
      <w:r>
        <w:rPr>
          <w:rFonts w:hint="eastAsia"/>
        </w:rPr>
        <w:br/>
      </w:r>
      <w:r>
        <w:rPr>
          <w:rFonts w:hint="eastAsia"/>
        </w:rPr>
        <w:t>　　　　四、乙醇汽油行业分地区投资分析</w:t>
      </w:r>
      <w:r>
        <w:rPr>
          <w:rFonts w:hint="eastAsia"/>
        </w:rPr>
        <w:br/>
      </w:r>
      <w:r>
        <w:rPr>
          <w:rFonts w:hint="eastAsia"/>
        </w:rPr>
        <w:t>　　第二节 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二、可以投资的乙醇汽油模式</w:t>
      </w:r>
      <w:r>
        <w:rPr>
          <w:rFonts w:hint="eastAsia"/>
        </w:rPr>
        <w:br/>
      </w:r>
      <w:r>
        <w:rPr>
          <w:rFonts w:hint="eastAsia"/>
        </w:rPr>
        <w:t>　　　　三、2026年乙醇汽油投资机会分析分析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四、2026年乙醇汽油投资新方向</w:t>
      </w:r>
      <w:r>
        <w:rPr>
          <w:rFonts w:hint="eastAsia"/>
        </w:rPr>
        <w:br/>
      </w:r>
      <w:r>
        <w:rPr>
          <w:rFonts w:hint="eastAsia"/>
        </w:rPr>
        <w:t>　　第三节 乙醇汽油行业发展前景分析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一、新冠疫情下乙醇汽油市场的发展前景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二、2026年乙醇汽油市场面临的发展商机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2026-2032年中国乙醇汽油行业发展前景预测分析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2026-2032年中国乙醇汽油行业发展预测分析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一、未来乙醇汽油发展分析</w:t>
      </w:r>
      <w:r>
        <w:rPr>
          <w:rFonts w:hint="eastAsia"/>
        </w:rPr>
        <w:br/>
      </w:r>
      <w:r>
        <w:rPr>
          <w:rFonts w:hint="eastAsia"/>
        </w:rPr>
        <w:t>　　　　二、未来乙醇汽油行业技术开发方向</w:t>
      </w:r>
      <w:r>
        <w:rPr>
          <w:rFonts w:hint="eastAsia"/>
        </w:rPr>
        <w:br/>
      </w:r>
      <w:r>
        <w:rPr>
          <w:rFonts w:hint="eastAsia"/>
        </w:rPr>
        <w:t>　　　　三、乙醇汽油行业“十四五”整体规划及预测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2026-2032年中国乙醇汽油行业市场前景分析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2026-2032年乙醇汽油行业发展趋势及投资风险分析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中国乙醇汽油行业发展现状及问题分析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2026-2032年乙醇汽油行业发展前景预测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一、中国乙醇汽油行业发展方向及驱动因素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二、2026-2032年中国乙醇汽油行业市场规模预测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三、2026-2032年中国乙醇汽油行业发展趋势分析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2026-2032年中国乙醇汽油行业投资战略研究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中国乙醇汽油行业投资策略分析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中国乙醇汽油行业品牌建设与发展策略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乙醇汽油行业市场预测及投资建议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中国乙醇汽油行业市场发展趋势预测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乙醇汽油行业投资趋势与建议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　乙醇汽油项目投资实施建议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乙醇汽油行业类别</w:t>
      </w:r>
      <w:r>
        <w:rPr>
          <w:rFonts w:hint="eastAsia"/>
        </w:rPr>
        <w:br/>
      </w:r>
      <w:r>
        <w:rPr>
          <w:rFonts w:hint="eastAsia"/>
        </w:rPr>
        <w:t>　　图表 乙醇汽油行业产业链调研</w:t>
      </w:r>
      <w:r>
        <w:rPr>
          <w:rFonts w:hint="eastAsia"/>
        </w:rPr>
        <w:br/>
      </w:r>
      <w:r>
        <w:rPr>
          <w:rFonts w:hint="eastAsia"/>
        </w:rPr>
        <w:t>　　图表 乙醇汽油行业现状</w:t>
      </w:r>
      <w:r>
        <w:rPr>
          <w:rFonts w:hint="eastAsia"/>
        </w:rPr>
        <w:br/>
      </w:r>
      <w:r>
        <w:rPr>
          <w:rFonts w:hint="eastAsia"/>
        </w:rPr>
        <w:t>　　图表 乙醇汽油行业标准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2026年中国乙醇汽油行业产能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2020-2025年中国乙醇汽油行业产量统计</w:t>
      </w:r>
      <w:r>
        <w:rPr>
          <w:rFonts w:hint="eastAsia"/>
        </w:rPr>
        <w:br/>
      </w:r>
      <w:r>
        <w:rPr>
          <w:rFonts w:hint="eastAsia"/>
        </w:rPr>
        <w:t>　　图表 乙醇汽油行业动态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2020-2025年中国乙醇汽油市场需求量</w:t>
      </w:r>
      <w:r>
        <w:rPr>
          <w:rFonts w:hint="eastAsia"/>
        </w:rPr>
        <w:br/>
      </w:r>
      <w:r>
        <w:rPr>
          <w:rFonts w:hint="eastAsia"/>
        </w:rPr>
        <w:t>　　图表 2026年中国乙醇汽油行业需求区域调研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2020-2025年中国乙醇汽油行情</w:t>
      </w:r>
      <w:r>
        <w:rPr>
          <w:rFonts w:hint="eastAsia"/>
        </w:rPr>
        <w:br/>
      </w:r>
      <w:r>
        <w:rPr>
          <w:rFonts w:hint="eastAsia"/>
        </w:rPr>
        <w:t>　　图表 2020-2025年中国乙醇汽油价格走势图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2020-2025年中国乙醇汽油进口统计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**地区乙醇汽油市场规模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</w:t>
      </w:r>
      <w:r>
        <w:rPr>
          <w:rFonts w:hint="eastAsia"/>
        </w:rPr>
        <w:br/>
      </w:r>
      <w:r>
        <w:rPr>
          <w:rFonts w:hint="eastAsia"/>
        </w:rPr>
        <w:t>　　图表 **地区乙醇汽油市场调研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**地区乙醇汽油市场规模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</w:t>
      </w:r>
      <w:r>
        <w:rPr>
          <w:rFonts w:hint="eastAsia"/>
        </w:rPr>
        <w:br/>
      </w:r>
      <w:r>
        <w:rPr>
          <w:rFonts w:hint="eastAsia"/>
        </w:rPr>
        <w:t>　　图表 **地区乙醇汽油市场调研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乙醇汽油行业竞争对手分析</w:t>
      </w:r>
      <w:r>
        <w:rPr>
          <w:rFonts w:hint="eastAsia"/>
        </w:rPr>
        <w:br/>
      </w:r>
      <w:r>
        <w:rPr>
          <w:rFonts w:hint="eastAsia"/>
        </w:rPr>
        <w:t>　　图表 乙醇汽油重点企业（一）基本信息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2026-2032年中国乙醇汽油行业产能预测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2026-2032年中国乙醇汽油市场需求预测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2026-2032年中国乙醇汽油行业市场规模预测</w:t>
      </w:r>
      <w:r>
        <w:rPr>
          <w:rFonts w:hint="eastAsia"/>
        </w:rPr>
        <w:br/>
      </w:r>
      <w:r>
        <w:rPr>
          <w:rFonts w:hint="eastAsia"/>
        </w:rPr>
        <w:t>　　图表 乙醇汽油行业准入条件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2026-2032年中国乙醇汽油行业信息化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2026-2032年中国乙醇汽油行业风险分析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2026-2032年中国乙醇汽油行业发展趋势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2026-2032年中国乙醇汽油市场前景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7ee738f724591" w:history="1">
        <w:r>
          <w:rPr>
            <w:rStyle w:val="Hyperlink"/>
          </w:rPr>
          <w:t>2026-2032年中国乙醇汽油行业市场调查及发展前景分析报告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7ee738f724591" w:history="1">
        <w:r>
          <w:rPr>
            <w:rStyle w:val="Hyperlink"/>
          </w:rPr>
          <w:t>https://www.20087.com/2/A9/YiChunQiYouShiChangFenXiBaoGao.html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热点：乙醇汽油省份、乙醇汽油保质期、乙醇汽油地区、乙醇汽油好吗、乙醇汽油对车有损害吗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949ca780f453c" w:history="1">
      <w:r>
        <w:rPr>
          <w:rStyle w:val="Hyperlink"/>
        </w:rPr>
        <w:t>2026-2032年中国乙醇汽油行业市场调查及发展前景分析报告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YiChunQiYouShiChangFenXiBaoGao.html" TargetMode="External" Id="R6f87ee738f72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YiChunQiYouShiChangFenXiBaoGao.html" TargetMode="External" Id="R6e2949ca780f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2025-08-23T23:48:00Z</dcterms:created>
  <dcterms:modified xsi:type="dcterms:W3CDTF">2025-08-24T00:48:00Z</dcterms:modified>
  <dc:subject>2026-2032年中国乙醇汽油行业市场调查及发展前景分析报告</dc:subject>
  <dc:title>2026-2032年中国乙醇汽油行业市场调查及发展前景分析报告</dc:title>
  <cp:keywords>2026-2032年中国乙醇汽油行业市场调查及发展前景分析报告</cp:keywords>
  <dc:description>2026-2032年中国乙醇汽油行业市场调查及发展前景分析报告</dc:description>
</cp:coreProperties>
</file>