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41a2dba7a4128" w:history="1">
              <w:r>
                <w:rPr>
                  <w:rStyle w:val="Hyperlink"/>
                </w:rPr>
                <w:t>2025-2031年中国二甲基-2-咪唑啉酮市场深度调查分析及发展趋势研究报告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41a2dba7a4128" w:history="1">
              <w:r>
                <w:rPr>
                  <w:rStyle w:val="Hyperlink"/>
                </w:rPr>
                <w:t>2025-2031年中国二甲基-2-咪唑啉酮市场深度调查分析及发展趋势研究报告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41a2dba7a4128" w:history="1">
                <w:r>
                  <w:rPr>
                    <w:rStyle w:val="Hyperlink"/>
                  </w:rPr>
                  <w:t>https://www.20087.com/2/09/ErJiaJi-2-MiZuoLinTongShiChangXi.html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-2-咪唑啉酮（DMI）是一种重要的有机溶剂和中间体，广泛应用于医药、农药及染料等行业。近年来，随着精细化工技术的进步和市场需求的变化，DMI在合成工艺、纯度提升及应用拓展方面取得了长足进步。现代DMI不仅采用了更环保的生产工艺，减少了有害副产物生成，还通过改性技术增强了其特定性能，如溶解力或稳定性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DMI的发展将主要集中在绿色制造与多功能化方面。一方面，结合绿色化学原理和先进催化技术，可以进一步优化DMI的合成路线，减少环境污染并提高生产效率。此外，探索DMI及其衍生物在医药和功能性食品中的新用途，如作为药物载体或营养补充剂，将是未来研究的重要方向。另一方面，随着全球对食品安全和健康生活方式的关注度上升，探索DMI在这些新兴领域的应用潜力，如参与天然产品开发或营养补充剂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41a2dba7a4128" w:history="1">
        <w:r>
          <w:rPr>
            <w:rStyle w:val="Hyperlink"/>
          </w:rPr>
          <w:t>2025-2031年中国二甲基-2-咪唑啉酮市场深度调查分析及发展趋势研究报告</w:t>
        </w:r>
      </w:hyperlink>
      <w:r>
        <w:rPr>
          <w:rFonts w:hint="eastAsia"/>
        </w:rPr>
        <w:t>》依托多年行业监测数据，结合二甲基-2-咪唑啉酮行业现状与未来前景，系统分析了二甲基-2-咪唑啉酮市场需求、市场规模、产业链结构、价格机制及细分市场特征。报告对二甲基-2-咪唑啉酮市场前景进行了客观评估，预测了二甲基-2-咪唑啉酮行业发展趋势，并详细解读了品牌竞争格局、市场集中度及重点企业的运营表现。此外，报告通过SWOT分析识别了二甲基-2-咪唑啉酮行业机遇与潜在风险，为投资者和决策者提供了科学、规范的战略建议，助力把握二甲基-2-咪唑啉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二甲基-2-咪唑啉酮市场运行情况</w:t>
      </w:r>
      <w:r>
        <w:rPr>
          <w:rFonts w:hint="eastAsia"/>
        </w:rPr>
        <w:br/>
      </w:r>
      <w:r>
        <w:rPr>
          <w:rFonts w:hint="eastAsia"/>
        </w:rPr>
        <w:t>　　第一节 二甲基-2-咪唑啉酮市场运行情况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二、市场生产规模分析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二甲基-2-咪唑啉酮市场供给分析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二甲基-2-咪唑啉酮市场需求分析</w:t>
      </w:r>
      <w:r>
        <w:rPr>
          <w:rFonts w:hint="eastAsia"/>
        </w:rPr>
        <w:br/>
      </w:r>
      <w:r>
        <w:rPr>
          <w:rFonts w:hint="eastAsia"/>
        </w:rPr>
        <w:t>　　　　一、下游市场的发展</w:t>
      </w:r>
      <w:r>
        <w:rPr>
          <w:rFonts w:hint="eastAsia"/>
        </w:rPr>
        <w:br/>
      </w:r>
      <w:r>
        <w:rPr>
          <w:rFonts w:hint="eastAsia"/>
        </w:rPr>
        <w:t>　　　　　　（一）反应溶剂</w:t>
      </w:r>
      <w:r>
        <w:rPr>
          <w:rFonts w:hint="eastAsia"/>
        </w:rPr>
        <w:br/>
      </w:r>
      <w:r>
        <w:rPr>
          <w:rFonts w:hint="eastAsia"/>
        </w:rPr>
        <w:t>　　　　　　（二）石油产品</w:t>
      </w:r>
      <w:r>
        <w:rPr>
          <w:rFonts w:hint="eastAsia"/>
        </w:rPr>
        <w:br/>
      </w:r>
      <w:r>
        <w:rPr>
          <w:rFonts w:hint="eastAsia"/>
        </w:rPr>
        <w:t>　　　　　　（三）聚合物反应溶剂</w:t>
      </w:r>
      <w:r>
        <w:rPr>
          <w:rFonts w:hint="eastAsia"/>
        </w:rPr>
        <w:br/>
      </w:r>
      <w:r>
        <w:rPr>
          <w:rFonts w:hint="eastAsia"/>
        </w:rPr>
        <w:t>　　　　　　（四）光刻工艺剥离剂</w:t>
      </w:r>
      <w:r>
        <w:rPr>
          <w:rFonts w:hint="eastAsia"/>
        </w:rPr>
        <w:br/>
      </w:r>
      <w:r>
        <w:rPr>
          <w:rFonts w:hint="eastAsia"/>
        </w:rPr>
        <w:t>　　　　　　（五）洗涤剂</w:t>
      </w:r>
      <w:r>
        <w:rPr>
          <w:rFonts w:hint="eastAsia"/>
        </w:rPr>
        <w:br/>
      </w:r>
      <w:r>
        <w:rPr>
          <w:rFonts w:hint="eastAsia"/>
        </w:rPr>
        <w:t>　　　　　　（六）染料和颜料</w:t>
      </w:r>
      <w:r>
        <w:rPr>
          <w:rFonts w:hint="eastAsia"/>
        </w:rPr>
        <w:br/>
      </w:r>
      <w:r>
        <w:rPr>
          <w:rFonts w:hint="eastAsia"/>
        </w:rPr>
        <w:t>　　　　　　（七）表面处理剂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四、关联市场发展因素</w:t>
      </w:r>
      <w:r>
        <w:rPr>
          <w:rFonts w:hint="eastAsia"/>
        </w:rPr>
        <w:br/>
      </w:r>
      <w:r>
        <w:rPr>
          <w:rFonts w:hint="eastAsia"/>
        </w:rPr>
        <w:t>　　　　　　（一）尿素市场</w:t>
      </w:r>
      <w:r>
        <w:rPr>
          <w:rFonts w:hint="eastAsia"/>
        </w:rPr>
        <w:br/>
      </w:r>
      <w:r>
        <w:rPr>
          <w:rFonts w:hint="eastAsia"/>
        </w:rPr>
        <w:t>　　　　　　（二）甲醛市场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二甲基-2-咪唑啉酮市场运行环境分析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　　（一）全国公共财政收支情况</w:t>
      </w:r>
      <w:r>
        <w:rPr>
          <w:rFonts w:hint="eastAsia"/>
        </w:rPr>
        <w:br/>
      </w:r>
      <w:r>
        <w:rPr>
          <w:rFonts w:hint="eastAsia"/>
        </w:rPr>
        <w:t>　　　　　　1、公共财政收入情况</w:t>
      </w:r>
      <w:r>
        <w:rPr>
          <w:rFonts w:hint="eastAsia"/>
        </w:rPr>
        <w:br/>
      </w:r>
      <w:r>
        <w:rPr>
          <w:rFonts w:hint="eastAsia"/>
        </w:rPr>
        <w:t>　　　　　　2、公共财政支出情况</w:t>
      </w:r>
      <w:r>
        <w:rPr>
          <w:rFonts w:hint="eastAsia"/>
        </w:rPr>
        <w:br/>
      </w:r>
      <w:r>
        <w:rPr>
          <w:rFonts w:hint="eastAsia"/>
        </w:rPr>
        <w:t>　　　　　　（二）全国政府性基金收支情况</w:t>
      </w:r>
      <w:r>
        <w:rPr>
          <w:rFonts w:hint="eastAsia"/>
        </w:rPr>
        <w:br/>
      </w:r>
      <w:r>
        <w:rPr>
          <w:rFonts w:hint="eastAsia"/>
        </w:rPr>
        <w:t>　　　　　　1、政府性基金收入情况</w:t>
      </w:r>
      <w:r>
        <w:rPr>
          <w:rFonts w:hint="eastAsia"/>
        </w:rPr>
        <w:br/>
      </w:r>
      <w:r>
        <w:rPr>
          <w:rFonts w:hint="eastAsia"/>
        </w:rPr>
        <w:t>　　　　　　2、政府性基金支出情况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国内二甲基-2-咪唑啉酮市场政策分析</w:t>
      </w:r>
      <w:r>
        <w:rPr>
          <w:rFonts w:hint="eastAsia"/>
        </w:rPr>
        <w:br/>
      </w:r>
      <w:r>
        <w:rPr>
          <w:rFonts w:hint="eastAsia"/>
        </w:rPr>
        <w:t>　　　　一、市场具体政策</w:t>
      </w:r>
      <w:r>
        <w:rPr>
          <w:rFonts w:hint="eastAsia"/>
        </w:rPr>
        <w:br/>
      </w:r>
      <w:r>
        <w:rPr>
          <w:rFonts w:hint="eastAsia"/>
        </w:rPr>
        <w:t>　　　　　　（一）六省石化产业将联动发展</w:t>
      </w:r>
      <w:r>
        <w:rPr>
          <w:rFonts w:hint="eastAsia"/>
        </w:rPr>
        <w:br/>
      </w:r>
      <w:r>
        <w:rPr>
          <w:rFonts w:hint="eastAsia"/>
        </w:rPr>
        <w:t>　　　　　　（二）安徽高起点承接化工产业转移</w:t>
      </w:r>
      <w:r>
        <w:rPr>
          <w:rFonts w:hint="eastAsia"/>
        </w:rPr>
        <w:br/>
      </w:r>
      <w:r>
        <w:rPr>
          <w:rFonts w:hint="eastAsia"/>
        </w:rPr>
        <w:t>　　　　　　（三）我国对进口对苯二甲酸实施临时反倾销</w:t>
      </w:r>
      <w:r>
        <w:rPr>
          <w:rFonts w:hint="eastAsia"/>
        </w:rPr>
        <w:br/>
      </w:r>
      <w:r>
        <w:rPr>
          <w:rFonts w:hint="eastAsia"/>
        </w:rPr>
        <w:t>　　　　　　（四）17个化工类子市场清洁生产技术推行方案确定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二甲基-2-咪唑啉酮市场上游分析</w:t>
      </w:r>
      <w:r>
        <w:rPr>
          <w:rFonts w:hint="eastAsia"/>
        </w:rPr>
        <w:br/>
      </w:r>
      <w:r>
        <w:rPr>
          <w:rFonts w:hint="eastAsia"/>
        </w:rPr>
        <w:t>　　第一节 甲醛市场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（一）甲醛市场主要应用分析</w:t>
      </w:r>
      <w:r>
        <w:rPr>
          <w:rFonts w:hint="eastAsia"/>
        </w:rPr>
        <w:br/>
      </w:r>
      <w:r>
        <w:rPr>
          <w:rFonts w:hint="eastAsia"/>
        </w:rPr>
        <w:t>　　　　　　1、木材工业</w:t>
      </w:r>
      <w:r>
        <w:rPr>
          <w:rFonts w:hint="eastAsia"/>
        </w:rPr>
        <w:br/>
      </w:r>
      <w:r>
        <w:rPr>
          <w:rFonts w:hint="eastAsia"/>
        </w:rPr>
        <w:t>　　　　　　2、纺织产业</w:t>
      </w:r>
      <w:r>
        <w:rPr>
          <w:rFonts w:hint="eastAsia"/>
        </w:rPr>
        <w:br/>
      </w:r>
      <w:r>
        <w:rPr>
          <w:rFonts w:hint="eastAsia"/>
        </w:rPr>
        <w:t>　　　　　　3、防腐溶液</w:t>
      </w:r>
      <w:r>
        <w:rPr>
          <w:rFonts w:hint="eastAsia"/>
        </w:rPr>
        <w:br/>
      </w:r>
      <w:r>
        <w:rPr>
          <w:rFonts w:hint="eastAsia"/>
        </w:rPr>
        <w:t>　　　　　　（二）甲醛市场价格分析</w:t>
      </w:r>
      <w:r>
        <w:rPr>
          <w:rFonts w:hint="eastAsia"/>
        </w:rPr>
        <w:br/>
      </w:r>
      <w:r>
        <w:rPr>
          <w:rFonts w:hint="eastAsia"/>
        </w:rPr>
        <w:t>　　　　　　（三）甲醛市场供需分析</w:t>
      </w:r>
      <w:r>
        <w:rPr>
          <w:rFonts w:hint="eastAsia"/>
        </w:rPr>
        <w:br/>
      </w:r>
      <w:r>
        <w:rPr>
          <w:rFonts w:hint="eastAsia"/>
        </w:rPr>
        <w:t>　　　　二、广东榕泰实业股份有限公司</w:t>
      </w:r>
      <w:r>
        <w:rPr>
          <w:rFonts w:hint="eastAsia"/>
        </w:rPr>
        <w:br/>
      </w:r>
      <w:r>
        <w:rPr>
          <w:rFonts w:hint="eastAsia"/>
        </w:rPr>
        <w:t>　　第二节 尿素市场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二、辽宁华锦化工有限责任公司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（一）研发制造水平</w:t>
      </w:r>
      <w:r>
        <w:rPr>
          <w:rFonts w:hint="eastAsia"/>
        </w:rPr>
        <w:br/>
      </w:r>
      <w:r>
        <w:rPr>
          <w:rFonts w:hint="eastAsia"/>
        </w:rPr>
        <w:t>　　　　　　（二）产能和产品介绍</w:t>
      </w:r>
      <w:r>
        <w:rPr>
          <w:rFonts w:hint="eastAsia"/>
        </w:rPr>
        <w:br/>
      </w:r>
      <w:r>
        <w:rPr>
          <w:rFonts w:hint="eastAsia"/>
        </w:rPr>
        <w:t>　　　　　　（三）重点发展项目</w:t>
      </w:r>
      <w:r>
        <w:rPr>
          <w:rFonts w:hint="eastAsia"/>
        </w:rPr>
        <w:br/>
      </w:r>
      <w:r>
        <w:rPr>
          <w:rFonts w:hint="eastAsia"/>
        </w:rPr>
        <w:t>　　第三节 甲酸市场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（一）国外市场情况</w:t>
      </w:r>
      <w:r>
        <w:rPr>
          <w:rFonts w:hint="eastAsia"/>
        </w:rPr>
        <w:br/>
      </w:r>
      <w:r>
        <w:rPr>
          <w:rFonts w:hint="eastAsia"/>
        </w:rPr>
        <w:t>　　　　　　（二）国内生产现状及市场规模</w:t>
      </w:r>
      <w:r>
        <w:rPr>
          <w:rFonts w:hint="eastAsia"/>
        </w:rPr>
        <w:br/>
      </w:r>
      <w:r>
        <w:rPr>
          <w:rFonts w:hint="eastAsia"/>
        </w:rPr>
        <w:t>　　　　二、浙江新安化工集团股份有限公司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二甲基-2-咪唑啉酮市场下游分析</w:t>
      </w:r>
      <w:r>
        <w:rPr>
          <w:rFonts w:hint="eastAsia"/>
        </w:rPr>
        <w:br/>
      </w:r>
      <w:r>
        <w:rPr>
          <w:rFonts w:hint="eastAsia"/>
        </w:rPr>
        <w:t>　　第一节 抗生素市场分析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（一）“限”政之下闻降音</w:t>
      </w:r>
      <w:r>
        <w:rPr>
          <w:rFonts w:hint="eastAsia"/>
        </w:rPr>
        <w:br/>
      </w:r>
      <w:r>
        <w:rPr>
          <w:rFonts w:hint="eastAsia"/>
        </w:rPr>
        <w:t>　　　　　　（二）需求之上现拐点</w:t>
      </w:r>
      <w:r>
        <w:rPr>
          <w:rFonts w:hint="eastAsia"/>
        </w:rPr>
        <w:br/>
      </w:r>
      <w:r>
        <w:rPr>
          <w:rFonts w:hint="eastAsia"/>
        </w:rPr>
        <w:t>　　　　二、山东鲁抗医药股份有限公司</w:t>
      </w:r>
      <w:r>
        <w:rPr>
          <w:rFonts w:hint="eastAsia"/>
        </w:rPr>
        <w:br/>
      </w:r>
      <w:r>
        <w:rPr>
          <w:rFonts w:hint="eastAsia"/>
        </w:rPr>
        <w:t>　　第二节 医药中间体市场分析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（一）苯乙酸需求继续增大</w:t>
      </w:r>
      <w:r>
        <w:rPr>
          <w:rFonts w:hint="eastAsia"/>
        </w:rPr>
        <w:br/>
      </w:r>
      <w:r>
        <w:rPr>
          <w:rFonts w:hint="eastAsia"/>
        </w:rPr>
        <w:t>　　　　　　（二）含氟吡啶类中间体成热点</w:t>
      </w:r>
      <w:r>
        <w:rPr>
          <w:rFonts w:hint="eastAsia"/>
        </w:rPr>
        <w:br/>
      </w:r>
      <w:r>
        <w:rPr>
          <w:rFonts w:hint="eastAsia"/>
        </w:rPr>
        <w:t>　　　　　　（三）市场特点</w:t>
      </w:r>
      <w:r>
        <w:rPr>
          <w:rFonts w:hint="eastAsia"/>
        </w:rPr>
        <w:br/>
      </w:r>
      <w:r>
        <w:rPr>
          <w:rFonts w:hint="eastAsia"/>
        </w:rPr>
        <w:t>　　　　二、九州通医药集团股份有限公司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（二）企业愿景</w:t>
      </w:r>
      <w:r>
        <w:rPr>
          <w:rFonts w:hint="eastAsia"/>
        </w:rPr>
        <w:br/>
      </w:r>
      <w:r>
        <w:rPr>
          <w:rFonts w:hint="eastAsia"/>
        </w:rPr>
        <w:t>　　第三节 高质量聚酰胺市场分析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二、金发科技股份有限公司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2020-2025年国内二甲基-2-咪唑啉酮市场整体运行状况</w:t>
      </w:r>
      <w:r>
        <w:rPr>
          <w:rFonts w:hint="eastAsia"/>
        </w:rPr>
        <w:br/>
      </w:r>
      <w:r>
        <w:rPr>
          <w:rFonts w:hint="eastAsia"/>
        </w:rPr>
        <w:t>　　第一节 二甲基-2-咪唑啉酮市场产销分析</w:t>
      </w:r>
      <w:r>
        <w:rPr>
          <w:rFonts w:hint="eastAsia"/>
        </w:rPr>
        <w:br/>
      </w:r>
      <w:r>
        <w:rPr>
          <w:rFonts w:hint="eastAsia"/>
        </w:rPr>
        <w:t>　　第二节 二甲基-2-咪唑啉酮市场盈利能力分析</w:t>
      </w:r>
      <w:r>
        <w:rPr>
          <w:rFonts w:hint="eastAsia"/>
        </w:rPr>
        <w:br/>
      </w:r>
      <w:r>
        <w:rPr>
          <w:rFonts w:hint="eastAsia"/>
        </w:rPr>
        <w:t>　　第三节 二甲基-2-咪唑啉酮市场偿债能力分析</w:t>
      </w:r>
      <w:r>
        <w:rPr>
          <w:rFonts w:hint="eastAsia"/>
        </w:rPr>
        <w:br/>
      </w:r>
      <w:r>
        <w:rPr>
          <w:rFonts w:hint="eastAsia"/>
        </w:rPr>
        <w:t>　　第四节 二甲基-2-咪唑啉酮市场营运能力分析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二甲基-2-咪唑啉酮市场价格分析</w:t>
      </w:r>
      <w:r>
        <w:rPr>
          <w:rFonts w:hint="eastAsia"/>
        </w:rPr>
        <w:br/>
      </w:r>
      <w:r>
        <w:rPr>
          <w:rFonts w:hint="eastAsia"/>
        </w:rPr>
        <w:t>　　　　一、二甲基-2-咪唑啉酮市场价格特征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二、当前二甲基-2-咪唑啉酮市场价格评述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三、影响二甲基-2-咪唑啉酮市场价格因素分析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四、未来二甲基-2-咪唑啉酮市场价格走势预测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二甲基-2-咪唑啉酮市场环境分析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一、消费习惯与偏好</w:t>
      </w:r>
      <w:r>
        <w:rPr>
          <w:rFonts w:hint="eastAsia"/>
        </w:rPr>
        <w:br/>
      </w:r>
      <w:r>
        <w:rPr>
          <w:rFonts w:hint="eastAsia"/>
        </w:rPr>
        <w:t>　　　　二、顾客群的渗透</w:t>
      </w:r>
      <w:r>
        <w:rPr>
          <w:rFonts w:hint="eastAsia"/>
        </w:rPr>
        <w:br/>
      </w:r>
      <w:r>
        <w:rPr>
          <w:rFonts w:hint="eastAsia"/>
        </w:rPr>
        <w:t>　　　　三、互补品的力量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二甲基-2-咪唑啉酮市场营销策略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　　一、企业的品牌营销策略</w:t>
      </w:r>
      <w:r>
        <w:rPr>
          <w:rFonts w:hint="eastAsia"/>
        </w:rPr>
        <w:br/>
      </w:r>
      <w:r>
        <w:rPr>
          <w:rFonts w:hint="eastAsia"/>
        </w:rPr>
        <w:t>　　　　　　（一）品牌联盟，借船出海</w:t>
      </w:r>
      <w:r>
        <w:rPr>
          <w:rFonts w:hint="eastAsia"/>
        </w:rPr>
        <w:br/>
      </w:r>
      <w:r>
        <w:rPr>
          <w:rFonts w:hint="eastAsia"/>
        </w:rPr>
        <w:t>　　　　　　（二）思考全球化，行动本土化</w:t>
      </w:r>
      <w:r>
        <w:rPr>
          <w:rFonts w:hint="eastAsia"/>
        </w:rPr>
        <w:br/>
      </w:r>
      <w:r>
        <w:rPr>
          <w:rFonts w:hint="eastAsia"/>
        </w:rPr>
        <w:t>　　　　　　（三）追求附加值，建立忠诚消费</w:t>
      </w:r>
      <w:r>
        <w:rPr>
          <w:rFonts w:hint="eastAsia"/>
        </w:rPr>
        <w:br/>
      </w:r>
      <w:r>
        <w:rPr>
          <w:rFonts w:hint="eastAsia"/>
        </w:rPr>
        <w:t>　　　　　　（四）品牌营销网络化</w:t>
      </w:r>
      <w:r>
        <w:rPr>
          <w:rFonts w:hint="eastAsia"/>
        </w:rPr>
        <w:br/>
      </w:r>
      <w:r>
        <w:rPr>
          <w:rFonts w:hint="eastAsia"/>
        </w:rPr>
        <w:t>　　　　二、品牌营销应注重的主要问题</w:t>
      </w:r>
      <w:r>
        <w:rPr>
          <w:rFonts w:hint="eastAsia"/>
        </w:rPr>
        <w:br/>
      </w:r>
      <w:r>
        <w:rPr>
          <w:rFonts w:hint="eastAsia"/>
        </w:rPr>
        <w:t>　　　　　　（一）实施可持续发展</w:t>
      </w:r>
      <w:r>
        <w:rPr>
          <w:rFonts w:hint="eastAsia"/>
        </w:rPr>
        <w:br/>
      </w:r>
      <w:r>
        <w:rPr>
          <w:rFonts w:hint="eastAsia"/>
        </w:rPr>
        <w:t>　　　　　　（二）坚持诚信至上</w:t>
      </w:r>
      <w:r>
        <w:rPr>
          <w:rFonts w:hint="eastAsia"/>
        </w:rPr>
        <w:br/>
      </w:r>
      <w:r>
        <w:rPr>
          <w:rFonts w:hint="eastAsia"/>
        </w:rPr>
        <w:t>　　　　　　（三）运用法律维权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　　一、品牌提升策略</w:t>
      </w:r>
      <w:r>
        <w:rPr>
          <w:rFonts w:hint="eastAsia"/>
        </w:rPr>
        <w:br/>
      </w:r>
      <w:r>
        <w:rPr>
          <w:rFonts w:hint="eastAsia"/>
        </w:rPr>
        <w:t>　　　　二、功效优先战略</w:t>
      </w:r>
      <w:r>
        <w:rPr>
          <w:rFonts w:hint="eastAsia"/>
        </w:rPr>
        <w:br/>
      </w:r>
      <w:r>
        <w:rPr>
          <w:rFonts w:hint="eastAsia"/>
        </w:rPr>
        <w:t>　　　　三、样板推动策略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二甲基-2-咪唑啉酮市场国际市场运行分析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二甲基-2-咪唑啉酮市场主要国家分析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二甲基-2-咪唑啉酮市场重点企业分析</w:t>
      </w:r>
      <w:r>
        <w:rPr>
          <w:rFonts w:hint="eastAsia"/>
        </w:rPr>
        <w:br/>
      </w:r>
      <w:r>
        <w:rPr>
          <w:rFonts w:hint="eastAsia"/>
        </w:rPr>
        <w:t>　　第一节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北京中胜华腾科技有限公司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第三节 荆州市天合科技化工有限公司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浙江联盛化学工业有限公司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第五节 浙江利民化工有限公司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第六节 沧州康仕化工股份有限公司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第七节 江苏金特耐科技有限公司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第八节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二甲基-2-咪唑啉酮市场内部风险分析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二甲基-2-咪唑啉酮市场外部风险分析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市场政策环境风险分析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第三节 关联市场风险分析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　　一、国际二甲基-2-咪唑啉酮市场值得期待</w:t>
      </w:r>
      <w:r>
        <w:rPr>
          <w:rFonts w:hint="eastAsia"/>
        </w:rPr>
        <w:br/>
      </w:r>
      <w:r>
        <w:rPr>
          <w:rFonts w:hint="eastAsia"/>
        </w:rPr>
        <w:t>　　　　二、产业政策扶植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　　（一）市场需求回暖</w:t>
      </w:r>
      <w:r>
        <w:rPr>
          <w:rFonts w:hint="eastAsia"/>
        </w:rPr>
        <w:br/>
      </w:r>
      <w:r>
        <w:rPr>
          <w:rFonts w:hint="eastAsia"/>
        </w:rPr>
        <w:t>　　　　　　（二）相关药品企业业绩望好转</w:t>
      </w:r>
      <w:r>
        <w:rPr>
          <w:rFonts w:hint="eastAsia"/>
        </w:rPr>
        <w:br/>
      </w:r>
      <w:r>
        <w:rPr>
          <w:rFonts w:hint="eastAsia"/>
        </w:rPr>
        <w:t>　　　　　　（三）再来看医药中间体市场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中⋅智林⋅研究结论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二甲基-2-咪唑啉酮产业链结构图</w:t>
      </w:r>
      <w:r>
        <w:rPr>
          <w:rFonts w:hint="eastAsia"/>
        </w:rPr>
        <w:br/>
      </w:r>
      <w:r>
        <w:rPr>
          <w:rFonts w:hint="eastAsia"/>
        </w:rPr>
        <w:t>　　图表 主流的DMI产品制备方法的化学反应</w:t>
      </w:r>
      <w:r>
        <w:rPr>
          <w:rFonts w:hint="eastAsia"/>
        </w:rPr>
        <w:br/>
      </w:r>
      <w:r>
        <w:rPr>
          <w:rFonts w:hint="eastAsia"/>
        </w:rPr>
        <w:t>　　图表 2020-2025年全球二甲基-2-咪唑啉酮需求量</w:t>
      </w:r>
      <w:r>
        <w:rPr>
          <w:rFonts w:hint="eastAsia"/>
        </w:rPr>
        <w:br/>
      </w:r>
      <w:r>
        <w:rPr>
          <w:rFonts w:hint="eastAsia"/>
        </w:rPr>
        <w:t>　　图表 2025-2031年全球二甲基-2-咪唑啉酮产品市场增长率</w:t>
      </w:r>
      <w:r>
        <w:rPr>
          <w:rFonts w:hint="eastAsia"/>
        </w:rPr>
        <w:br/>
      </w:r>
      <w:r>
        <w:rPr>
          <w:rFonts w:hint="eastAsia"/>
        </w:rPr>
        <w:t>　　图表 二甲基-2-咪唑啉酮主要特性</w:t>
      </w:r>
      <w:r>
        <w:rPr>
          <w:rFonts w:hint="eastAsia"/>
        </w:rPr>
        <w:br/>
      </w:r>
      <w:r>
        <w:rPr>
          <w:rFonts w:hint="eastAsia"/>
        </w:rPr>
        <w:t>　　图表 2020-2025年中国二甲基-2-咪唑啉酮市场盈利能力</w:t>
      </w:r>
      <w:r>
        <w:rPr>
          <w:rFonts w:hint="eastAsia"/>
        </w:rPr>
        <w:br/>
      </w:r>
      <w:r>
        <w:rPr>
          <w:rFonts w:hint="eastAsia"/>
        </w:rPr>
        <w:t>　　图表 2020-2025年中国二甲基-2-咪唑啉酮市场需求情况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2025-2031年中国二甲基-2-咪唑啉酮需求预测</w:t>
      </w:r>
      <w:r>
        <w:rPr>
          <w:rFonts w:hint="eastAsia"/>
        </w:rPr>
        <w:br/>
      </w:r>
      <w:r>
        <w:rPr>
          <w:rFonts w:hint="eastAsia"/>
        </w:rPr>
        <w:t>　　图表 2020-2025年中国二甲基-2-咪唑啉酮产量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2025-2031年中国二甲基-2-咪唑啉酮供给预测</w:t>
      </w:r>
      <w:r>
        <w:rPr>
          <w:rFonts w:hint="eastAsia"/>
        </w:rPr>
        <w:br/>
      </w:r>
      <w:r>
        <w:rPr>
          <w:rFonts w:hint="eastAsia"/>
        </w:rPr>
        <w:t>　　图表 2020-2025年中国二甲基-2-咪唑啉酮出口量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2025-2031年中国二甲基-2-咪唑啉酮出口量预测</w:t>
      </w:r>
      <w:r>
        <w:rPr>
          <w:rFonts w:hint="eastAsia"/>
        </w:rPr>
        <w:br/>
      </w:r>
      <w:r>
        <w:rPr>
          <w:rFonts w:hint="eastAsia"/>
        </w:rPr>
        <w:t>　　图表 2020-2025年中国二甲基-2-咪唑啉酮进口量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2025-2031年中国二甲基-2-咪唑啉酮进口量预测</w:t>
      </w:r>
      <w:r>
        <w:rPr>
          <w:rFonts w:hint="eastAsia"/>
        </w:rPr>
        <w:br/>
      </w:r>
      <w:r>
        <w:rPr>
          <w:rFonts w:hint="eastAsia"/>
        </w:rPr>
        <w:t>　　图表 二甲基-2-咪唑啉酮市场区域市场分布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2020-2025年华东地区二甲基-2-咪唑啉酮需求量统计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2020-2025年中南地区二甲基-2-咪唑啉酮需求量</w:t>
      </w:r>
      <w:r>
        <w:rPr>
          <w:rFonts w:hint="eastAsia"/>
        </w:rPr>
        <w:br/>
      </w:r>
      <w:r>
        <w:rPr>
          <w:rFonts w:hint="eastAsia"/>
        </w:rPr>
        <w:t>　　图表 2020-2025年西部地区二甲基-2-咪唑啉酮需求量统计</w:t>
      </w:r>
      <w:r>
        <w:rPr>
          <w:rFonts w:hint="eastAsia"/>
        </w:rPr>
        <w:br/>
      </w:r>
      <w:r>
        <w:rPr>
          <w:rFonts w:hint="eastAsia"/>
        </w:rPr>
        <w:t>　　图表 2020-2025年我国二甲基-2-咪唑啉酮价格指数分析</w:t>
      </w:r>
      <w:r>
        <w:rPr>
          <w:rFonts w:hint="eastAsia"/>
        </w:rPr>
        <w:br/>
      </w:r>
      <w:r>
        <w:rPr>
          <w:rFonts w:hint="eastAsia"/>
        </w:rPr>
        <w:t>　　图表 中国二甲基-2-咪唑啉酮2025-2031年价格指数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2025年重点公司二甲基-2-咪唑啉酮产销量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2025-2031年中国二甲基-2-咪唑啉酮市场规模增长预测</w:t>
      </w:r>
      <w:r>
        <w:rPr>
          <w:rFonts w:hint="eastAsia"/>
        </w:rPr>
        <w:br/>
      </w:r>
      <w:r>
        <w:rPr>
          <w:rFonts w:hint="eastAsia"/>
        </w:rPr>
        <w:t>　　图表 二甲基-2-咪唑啉酮市场投资方向预测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41a2dba7a4128" w:history="1">
        <w:r>
          <w:rPr>
            <w:rStyle w:val="Hyperlink"/>
          </w:rPr>
          <w:t>2025-2031年中国二甲基-2-咪唑啉酮市场深度调查分析及发展趋势研究报告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41a2dba7a4128" w:history="1">
        <w:r>
          <w:rPr>
            <w:rStyle w:val="Hyperlink"/>
          </w:rPr>
          <w:t>https://www.20087.com/2/09/ErJiaJi-2-MiZuoLinTongShiChangXi.html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热点：甲基异噻唑啉酮会有依赖性吗、二甲基2咪唑啉酮、双吗啉基二乙基醚、二甲基咪唑烷酮作用、索法酮、二甲基咪挫、二甲基二甲醚、二甲基咪挫的作用、烷基咪唑啉二羧酸盐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22425ccab40fb" w:history="1">
      <w:r>
        <w:rPr>
          <w:rStyle w:val="Hyperlink"/>
        </w:rPr>
        <w:t>2025-2031年中国二甲基-2-咪唑啉酮市场深度调查分析及发展趋势研究报告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ErJiaJi-2-MiZuoLinTongShiChangXi.html" TargetMode="External" Id="Raea41a2dba7a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ErJiaJi-2-MiZuoLinTongShiChangXi.html" TargetMode="External" Id="Rbb522425ccab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2025-01-20T02:08:00Z</dcterms:created>
  <dcterms:modified xsi:type="dcterms:W3CDTF">2025-01-20T03:08:00Z</dcterms:modified>
  <dc:subject>2025-2031年中国二甲基-2-咪唑啉酮市场深度调查分析及发展趋势研究报告</dc:subject>
  <dc:title>2025-2031年中国二甲基-2-咪唑啉酮市场深度调查分析及发展趋势研究报告</dc:title>
  <cp:keywords>2025-2031年中国二甲基-2-咪唑啉酮市场深度调查分析及发展趋势研究报告</cp:keywords>
  <dc:description>2025-2031年中国二甲基-2-咪唑啉酮市场深度调查分析及发展趋势研究报告</dc:description>
</cp:coreProperties>
</file>