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899bc1e02416d" w:history="1">
              <w:r>
                <w:rPr>
                  <w:rStyle w:val="Hyperlink"/>
                </w:rPr>
                <w:t>2025-2031年全球与中国半透明面料行业发展研究及前景趋势报告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899bc1e02416d" w:history="1">
              <w:r>
                <w:rPr>
                  <w:rStyle w:val="Hyperlink"/>
                </w:rPr>
                <w:t>2025-2031年全球与中国半透明面料行业发展研究及前景趋势报告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899bc1e02416d" w:history="1">
                <w:r>
                  <w:rPr>
                    <w:rStyle w:val="Hyperlink"/>
                  </w:rPr>
                  <w:t>https://www.20087.com/2/19/BanTouMingMianLiaoHangYeQianJing.html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透明面料因其独特的透视效果和轻盈质感，广泛应用于时尚、室内装饰和舞台设计等领域。目前，随着纺织技术的进步，半透明面料的种类和性能不断丰富，包括轻纱、雪纺、网眼布等，满足不同场合和风格的需求。</w:t>
      </w:r>
      <w:r>
        <w:rPr>
          <w:rFonts w:hint="eastAsia"/>
        </w:rPr>
        <w:br/>
      </w:r>
      <w:r>
        <w:rPr>
          <w:rFonts w:hint="eastAsia"/>
        </w:rPr>
        <w:t>　　未来，半透明面料将更加注重功能性与美学的结合。开发具有防水、防紫外线、透气等特性的面料，同时保持半透明效果，拓展其在户外装备、运动服装和智能穿戴领域的应用。此外，智能纤维的加入将使半透明面料能够响应环境变化，如变色、发光，增加面料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899bc1e02416d" w:history="1">
        <w:r>
          <w:rPr>
            <w:rStyle w:val="Hyperlink"/>
          </w:rPr>
          <w:t>2025-2031年全球与中国半透明面料行业发展研究及前景趋势报告</w:t>
        </w:r>
      </w:hyperlink>
      <w:r>
        <w:rPr>
          <w:rFonts w:hint="eastAsia"/>
        </w:rPr>
        <w:t>》全面分析了半透明面料行业的市场规模、产业链结构及技术现状，结合半透明面料市场需求、价格动态与竞争格局，提供了清晰的数据支持。报告预测了半透明面料发展趋势与市场前景，重点解读了半透明面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半透明面料市场概述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按照不同产品类型，半透明面料主要可以分为如下几个类别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全球不同产品类型半透明面料销售额增长趋势2020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全透明</w:t>
      </w:r>
      <w:r>
        <w:rPr>
          <w:rFonts w:hint="eastAsia"/>
        </w:rPr>
        <w:br/>
      </w:r>
      <w:r>
        <w:rPr>
          <w:rFonts w:hint="eastAsia"/>
        </w:rPr>
        <w:t>　　　　1.2.3 半透明</w:t>
      </w:r>
      <w:r>
        <w:rPr>
          <w:rFonts w:hint="eastAsia"/>
        </w:rPr>
        <w:br/>
      </w:r>
      <w:r>
        <w:rPr>
          <w:rFonts w:hint="eastAsia"/>
        </w:rPr>
        <w:t>　　1.3 从不同应用，半透明面料主要包括如下几个方面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全球不同应用半透明面料销售额增长趋势2020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日常用</w:t>
      </w:r>
      <w:r>
        <w:rPr>
          <w:rFonts w:hint="eastAsia"/>
        </w:rPr>
        <w:br/>
      </w:r>
      <w:r>
        <w:rPr>
          <w:rFonts w:hint="eastAsia"/>
        </w:rPr>
        <w:t>　　　　1.3.4 医疗用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半透明面料行业背景、发展历史、现状及趋势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半透明面料行业目前现状分析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半透明面料发展趋势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全球半透明面料总体规模分析</w:t>
      </w:r>
      <w:r>
        <w:rPr>
          <w:rFonts w:hint="eastAsia"/>
        </w:rPr>
        <w:br/>
      </w:r>
      <w:r>
        <w:rPr>
          <w:rFonts w:hint="eastAsia"/>
        </w:rPr>
        <w:t>　　2.1 全球半透明面料供需现状及预测（2020-2031）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全球半透明面料产能、产量、产能利用率及发展趋势（2020-2031）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全球半透明面料产量、需求量及发展趋势（2020-2031）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全球主要地区半透明面料产量及发展趋势（2020-2031）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全球主要地区半透明面料产量（2020-2025）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全球主要地区半透明面料产量（2025-2031）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全球主要地区半透明面料产量市场份额（2020-2031）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中国半透明面料供需现状及预测（2020-2031）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中国半透明面料产能、产量、产能利用率及发展趋势（2020-2031）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中国半透明面料产量、市场需求量及发展趋势（2020-2031）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全球半透明面料销量及销售额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全球市场半透明面料销售额（2020-2031）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全球市场半透明面料销量（2020-2031）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全球市场半透明面料价格趋势（2020-2031）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全球市场主要厂商半透明面料产能市场份额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全球市场主要厂商半透明面料销量（2020-2025）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全球市场主要厂商半透明面料销量（2020-2025）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全球市场主要厂商半透明面料销售收入（2020-2025）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全球市场主要厂商半透明面料销售价格（2020-2025）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2025年全球主要生产商半透明面料收入排名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中国市场主要厂商半透明面料销量（2020-2025）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中国市场主要厂商半透明面料销量（2020-2025）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中国市场主要厂商半透明面料销售收入（2020-2025）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2025年中国主要生产商半透明面料收入排名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中国市场主要厂商半透明面料销售价格（2020-2025）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全球主要厂商半透明面料总部及产地分布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全球主要厂商成立时间及半透明面料商业化日期</w:t>
      </w:r>
      <w:r>
        <w:rPr>
          <w:rFonts w:hint="eastAsia"/>
        </w:rPr>
        <w:br/>
      </w:r>
      <w:r>
        <w:rPr>
          <w:rFonts w:hint="eastAsia"/>
        </w:rPr>
        <w:t>　　3.6 全球主要厂商半透明面料产品类型及应用</w:t>
      </w:r>
      <w:r>
        <w:rPr>
          <w:rFonts w:hint="eastAsia"/>
        </w:rPr>
        <w:br/>
      </w:r>
      <w:r>
        <w:rPr>
          <w:rFonts w:hint="eastAsia"/>
        </w:rPr>
        <w:t>　　3.7 半透明面料行业集中度、竞争程度分析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半透明面料行业集中度分析：2025年全球Top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全球半透明面料第一梯队、第二梯队和第三梯队生产商（品牌）及市场份额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全球半透明面料主要地区分析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全球主要地区半透明面料市场规模分析：2020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全球主要地区半透明面料销售收入及市场份额（2020-2025年）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全球主要地区半透明面料销售收入预测（2025-2031年）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全球主要地区半透明面料销量分析：2020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全球主要地区半透明面料销量及市场份额（2020-2025年）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全球主要地区半透明面料销量及市场份额预测（2025-2031）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北美市场半透明面料销量、收入及增长率（2020-2031）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欧洲市场半透明面料销量、收入及增长率（2020-2031）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中国市场半透明面料销量、收入及增长率（2020-2031）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日本市场半透明面料销量、收入及增长率（2020-2031）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东南亚市场半透明面料销量、收入及增长率（2020-2031）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印度市场半透明面料销量、收入及增长率（2020-2031）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不同产品类型半透明面料分析</w:t>
      </w:r>
      <w:r>
        <w:rPr>
          <w:rFonts w:hint="eastAsia"/>
        </w:rPr>
        <w:br/>
      </w:r>
      <w:r>
        <w:rPr>
          <w:rFonts w:hint="eastAsia"/>
        </w:rPr>
        <w:t>　　6.1 全球不同产品类型半透明面料销量（2020-2031）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全球不同产品类型半透明面料销量及市场份额（2020-2025）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全球不同产品类型半透明面料销量预测（2025-2031）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全球不同产品类型半透明面料收入（2020-2031）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全球不同产品类型半透明面料收入及市场份额（2020-2025）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全球不同产品类型半透明面料收入预测（2025-2031）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全球不同产品类型半透明面料价格走势（2020-2031）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不同应用半透明面料分析</w:t>
      </w:r>
      <w:r>
        <w:rPr>
          <w:rFonts w:hint="eastAsia"/>
        </w:rPr>
        <w:br/>
      </w:r>
      <w:r>
        <w:rPr>
          <w:rFonts w:hint="eastAsia"/>
        </w:rPr>
        <w:t>　　7.1 全球不同应用半透明面料销量（2020-2031）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全球不同应用半透明面料销量及市场份额（2020-2025）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全球不同应用半透明面料销量预测（2025-2031）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全球不同应用半透明面料收入（2020-2031）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全球不同应用半透明面料收入及市场份额（2020-2025）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全球不同应用半透明面料收入预测（2025-2031）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全球不同应用半透明面料价格走势（2020-2031）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半透明面料产业链分析</w:t>
      </w:r>
      <w:r>
        <w:rPr>
          <w:rFonts w:hint="eastAsia"/>
        </w:rPr>
        <w:br/>
      </w:r>
      <w:r>
        <w:rPr>
          <w:rFonts w:hint="eastAsia"/>
        </w:rPr>
        <w:t>　　8.2 半透明面料产业上游供应分析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半透明面料下游典型客户</w:t>
      </w:r>
      <w:r>
        <w:rPr>
          <w:rFonts w:hint="eastAsia"/>
        </w:rPr>
        <w:br/>
      </w:r>
      <w:r>
        <w:rPr>
          <w:rFonts w:hint="eastAsia"/>
        </w:rPr>
        <w:t>　　8.4 半透明面料销售渠道分析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半透明面料行业发展机遇及主要驱动因素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半透明面料行业发展面临的风险</w:t>
      </w:r>
      <w:r>
        <w:rPr>
          <w:rFonts w:hint="eastAsia"/>
        </w:rPr>
        <w:br/>
      </w:r>
      <w:r>
        <w:rPr>
          <w:rFonts w:hint="eastAsia"/>
        </w:rPr>
        <w:t>　　9.3 半透明面料行业政策分析</w:t>
      </w:r>
      <w:r>
        <w:rPr>
          <w:rFonts w:hint="eastAsia"/>
        </w:rPr>
        <w:br/>
      </w:r>
      <w:r>
        <w:rPr>
          <w:rFonts w:hint="eastAsia"/>
        </w:rPr>
        <w:t>　　9.4 半透明面料中国企业SWOT分析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全球不同产品类型半透明面料销售额增长（CAGR）趋势2020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半透明面料行业目前发展现状</w:t>
      </w:r>
      <w:r>
        <w:rPr>
          <w:rFonts w:hint="eastAsia"/>
        </w:rPr>
        <w:br/>
      </w:r>
      <w:r>
        <w:rPr>
          <w:rFonts w:hint="eastAsia"/>
        </w:rPr>
        <w:t>　　表 4： 半透明面料发展趋势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全球主要地区半透明面料产量增速（CAGR）：（2020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全球主要地区半透明面料产量（2020-2025）&amp;（千平方米）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全球主要地区半透明面料产量（2025-2031）&amp;（千平方米）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全球主要地区半透明面料产量市场份额（2020-2025）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全球主要地区半透明面料产量（2025-2031）&amp;（千平方米）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全球市场主要厂商半透明面料产能（2024-2025）&amp;（千平方米）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全球市场主要厂商半透明面料销量（2020-2025）&amp;（千平方米）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全球市场主要厂商半透明面料销量市场份额（2020-2025）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全球市场主要厂商半透明面料销售收入（2020-2025）&amp;（百万美元）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全球市场主要厂商半透明面料销售收入市场份额（2020-2025）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全球市场主要厂商半透明面料销售价格（2020-2025）&amp;（美元/平方米）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2025年全球主要生产商半透明面料收入排名（百万美元）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中国市场主要厂商半透明面料销量（2020-2025）&amp;（千平方米）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中国市场主要厂商半透明面料销量市场份额（2020-2025）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中国市场主要厂商半透明面料销售收入（2020-2025）&amp;（百万美元）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中国市场主要厂商半透明面料销售收入市场份额（2020-2025）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2025年中国主要生产商半透明面料收入排名（百万美元）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中国市场主要厂商半透明面料销售价格（2020-2025）&amp;（美元/平方米）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全球主要厂商半透明面料总部及产地分布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全球主要厂商成立时间及半透明面料商业化日期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全球主要厂商半透明面料产品类型及应用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2025年全球半透明面料主要厂商市场地位（第一梯队、第二梯队和第三梯队）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全球半透明面料市场投资、并购等现状分析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全球主要地区半透明面料销售收入增速：（2020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全球主要地区半透明面料销售收入（2020-2025）&amp;（百万美元）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全球主要地区半透明面料销售收入市场份额（2020-2025）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全球主要地区半透明面料收入（2025-2031）&amp;（百万美元）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全球主要地区半透明面料收入市场份额（2025-2031）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全球主要地区半透明面料销量（千平方米）：2020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全球主要地区半透明面料销量（2020-2025）&amp;（千平方米）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全球主要地区半透明面料销量市场份额（2020-2025）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全球主要地区半透明面料销量（2025-2031）&amp;（千平方米）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全球主要地区半透明面料销量份额（2025-2031）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全球不同产品类型半透明面料销量（2020-2025年）&amp;（千平方米）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全球不同产品类型半透明面料销量市场份额（2020-2025）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全球不同产品类型半透明面料销量预测（2025-2031）&amp;（千平方米）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全球市场不同产品类型半透明面料销量市场份额预测（2025-2031）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全球不同产品类型半透明面料收入（2020-2025年）&amp;（百万美元）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全球不同产品类型半透明面料收入市场份额（2020-2025）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全球不同产品类型半透明面料收入预测（2025-2031）&amp;（百万美元）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全球不同产品类型半透明面料收入市场份额预测（2025-2031）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全球不同应用半透明面料销量（2020-2025年）&amp;（千平方米）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全球不同应用半透明面料销量市场份额（2020-2025）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全球不同应用半透明面料销量预测（2025-2031）&amp;（千平方米）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全球市场不同应用半透明面料销量市场份额预测（2025-2031）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全球不同应用半透明面料收入（2020-2025年）&amp;（百万美元）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全球不同应用半透明面料收入市场份额（2020-2025）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全球不同应用半透明面料收入预测（2025-2031）&amp;（百万美元）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全球不同应用半透明面料收入市场份额预测（2025-2031）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半透明面料上游原料供应商及联系方式列表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半透明面料典型客户列表</w:t>
      </w:r>
      <w:r>
        <w:rPr>
          <w:rFonts w:hint="eastAsia"/>
        </w:rPr>
        <w:br/>
      </w:r>
      <w:r>
        <w:rPr>
          <w:rFonts w:hint="eastAsia"/>
        </w:rPr>
        <w:t>　　表 111： 半透明面料主要销售模式及销售渠道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半透明面料行业发展机遇及主要驱动因素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半透明面料行业发展面临的风险</w:t>
      </w:r>
      <w:r>
        <w:rPr>
          <w:rFonts w:hint="eastAsia"/>
        </w:rPr>
        <w:br/>
      </w:r>
      <w:r>
        <w:rPr>
          <w:rFonts w:hint="eastAsia"/>
        </w:rPr>
        <w:t>　　表 114： 半透明面料行业政策分析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半透明面料产品图片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全球不同产品类型半透明面料销售额2020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全球不同产品类型半透明面料市场份额2024 VS 2025</w:t>
      </w:r>
      <w:r>
        <w:rPr>
          <w:rFonts w:hint="eastAsia"/>
        </w:rPr>
        <w:br/>
      </w:r>
      <w:r>
        <w:rPr>
          <w:rFonts w:hint="eastAsia"/>
        </w:rPr>
        <w:t>　　图 4： 全透明产品图片</w:t>
      </w:r>
      <w:r>
        <w:rPr>
          <w:rFonts w:hint="eastAsia"/>
        </w:rPr>
        <w:br/>
      </w:r>
      <w:r>
        <w:rPr>
          <w:rFonts w:hint="eastAsia"/>
        </w:rPr>
        <w:t>　　图 5： 半透明产品图片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全球不同应用半透明面料市场份额2024 VS 2025</w:t>
      </w:r>
      <w:r>
        <w:rPr>
          <w:rFonts w:hint="eastAsia"/>
        </w:rPr>
        <w:br/>
      </w:r>
      <w:r>
        <w:rPr>
          <w:rFonts w:hint="eastAsia"/>
        </w:rPr>
        <w:t>　　图 8： 工业用</w:t>
      </w:r>
      <w:r>
        <w:rPr>
          <w:rFonts w:hint="eastAsia"/>
        </w:rPr>
        <w:br/>
      </w:r>
      <w:r>
        <w:rPr>
          <w:rFonts w:hint="eastAsia"/>
        </w:rPr>
        <w:t>　　图 9： 日常用</w:t>
      </w:r>
      <w:r>
        <w:rPr>
          <w:rFonts w:hint="eastAsia"/>
        </w:rPr>
        <w:br/>
      </w:r>
      <w:r>
        <w:rPr>
          <w:rFonts w:hint="eastAsia"/>
        </w:rPr>
        <w:t>　　图 10： 医疗用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全球半透明面料产能、产量、产能利用率及发展趋势（2020-2031）&amp;（千平方米）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全球半透明面料产量、需求量及发展趋势（2020-2031）&amp;（千平方米）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全球主要地区半透明面料产量（2020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全球主要地区半透明面料产量市场份额（2020-2031）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中国半透明面料产能、产量、产能利用率及发展趋势（2020-2031）&amp;（千平方米）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中国半透明面料产量、市场需求量及发展趋势（2020-2031）&amp;（千平方米）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全球半透明面料市场销售额及增长率：（2020-2031）&amp;（百万美元）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全球市场半透明面料市场规模：2020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全球市场半透明面料销量及增长率（2020-2031）&amp;（千平方米）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全球市场半透明面料价格趋势（2020-2031）&amp;（美元/平方米）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2025年全球市场主要厂商半透明面料销量市场份额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2025年全球市场主要厂商半透明面料收入市场份额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2025年中国市场主要厂商半透明面料销量市场份额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2025年中国市场主要厂商半透明面料收入市场份额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2025年全球前五大生产商半透明面料市场份额</w:t>
      </w:r>
      <w:r>
        <w:rPr>
          <w:rFonts w:hint="eastAsia"/>
        </w:rPr>
        <w:br/>
      </w:r>
      <w:r>
        <w:rPr>
          <w:rFonts w:hint="eastAsia"/>
        </w:rPr>
        <w:t>　　图 27： 2025年全球半透明面料第一梯队、第二梯队和第三梯队厂商及市场份额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全球主要地区半透明面料销售收入（2020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全球主要地区半透明面料销售收入市场份额（2024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北美市场半透明面料销量及增长率（2020-2031）&amp;（千平方米）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北美市场半透明面料收入及增长率（2020-2031）&amp;（百万美元）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欧洲市场半透明面料销量及增长率（2020-2031）&amp;（千平方米）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欧洲市场半透明面料收入及增长率（2020-2031）&amp;（百万美元）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中国市场半透明面料销量及增长率（2020-2031）&amp;（千平方米）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中国市场半透明面料收入及增长率（2020-2031）&amp;（百万美元）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日本市场半透明面料销量及增长率（2020-2031）&amp;（千平方米）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日本市场半透明面料收入及增长率（2020-2031）&amp;（百万美元）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东南亚市场半透明面料销量及增长率（2020-2031）&amp;（千平方米）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东南亚市场半透明面料收入及增长率（2020-2031）&amp;（百万美元）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印度市场半透明面料销量及增长率（2020-2031）&amp;（千平方米）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印度市场半透明面料收入及增长率（2020-2031）&amp;（百万美元）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全球不同产品类型半透明面料价格走势（2020-2031）&amp;（美元/平方米）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全球不同应用半透明面料价格走势（2020-2031）&amp;（美元/平方米）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半透明面料产业链</w:t>
      </w:r>
      <w:r>
        <w:rPr>
          <w:rFonts w:hint="eastAsia"/>
        </w:rPr>
        <w:br/>
      </w:r>
      <w:r>
        <w:rPr>
          <w:rFonts w:hint="eastAsia"/>
        </w:rPr>
        <w:t>　　图 45： 半透明面料中国企业SWOT分析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899bc1e02416d" w:history="1">
        <w:r>
          <w:rPr>
            <w:rStyle w:val="Hyperlink"/>
          </w:rPr>
          <w:t>2025-2031年全球与中国半透明面料行业发展研究及前景趋势报告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899bc1e02416d" w:history="1">
        <w:r>
          <w:rPr>
            <w:rStyle w:val="Hyperlink"/>
          </w:rPr>
          <w:t>https://www.20087.com/2/19/BanTouMingMianLiaoHangYeQianJing.html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热点：衣服上透明的材料叫什么、半透明的面料、什么布料最透明、半透明的布是什么布、透明的布料有哪几种、半透明织物、什么布料不透光又便宜、半透明tpu面料、半透明塑料是什么材质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f124e092a4fca" w:history="1">
      <w:r>
        <w:rPr>
          <w:rStyle w:val="Hyperlink"/>
        </w:rPr>
        <w:t>2025-2031年全球与中国半透明面料行业发展研究及前景趋势报告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BanTouMingMianLiaoHangYeQianJing.html" TargetMode="External" Id="R66c899bc1e02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BanTouMingMianLiaoHangYeQianJing.html" TargetMode="External" Id="R725f124e092a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2025-04-28T02:41:00Z</dcterms:created>
  <dcterms:modified xsi:type="dcterms:W3CDTF">2025-04-28T03:41:00Z</dcterms:modified>
  <dc:subject>2025-2031年全球与中国半透明面料行业发展研究及前景趋势报告</dc:subject>
  <dc:title>2025-2031年全球与中国半透明面料行业发展研究及前景趋势报告</dc:title>
  <cp:keywords>2025-2031年全球与中国半透明面料行业发展研究及前景趋势报告</cp:keywords>
  <dc:description>2025-2031年全球与中国半透明面料行业发展研究及前景趋势报告</dc:description>
</cp:coreProperties>
</file>