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127ee3a5940ea" w:history="1">
              <w:r>
                <w:rPr>
                  <w:rStyle w:val="Hyperlink"/>
                </w:rPr>
                <w:t>2026-2032年中国噁二嗪行业研究与前景趋势预测报告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127ee3a5940ea" w:history="1">
              <w:r>
                <w:rPr>
                  <w:rStyle w:val="Hyperlink"/>
                </w:rPr>
                <w:t>2026-2032年中国噁二嗪行业研究与前景趋势预测报告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127ee3a5940ea" w:history="1">
                <w:r>
                  <w:rPr>
                    <w:rStyle w:val="Hyperlink"/>
                  </w:rPr>
                  <w:t>https://www.20087.com/2/99/WuErQinHangYeFaZhanQuShi.html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噁二嗪（Oxadiazines）是一类杂环化合物，具有广泛的化学性质和生物学活性，在医药、农业和有机合成领域有着重要应用。在医药行业，噁二嗪作为药物分子的组成部分，可以用于抗菌、抗病毒、抗肿瘤等多种疾病的治疗。在农业上，含有噁二嗪结构的化合物被开发成新型杀虫剂和除草剂，以应对传统农药的抗性问题。近年来，随着合成方法的创新和生物活性研究的深入，噁二嗪类化合物的开发速度加快，但其复杂的合成路径和潜在的生态影响仍是研究与应用的挑战。</w:t>
      </w:r>
      <w:r>
        <w:rPr>
          <w:rFonts w:hint="eastAsia"/>
        </w:rPr>
        <w:br/>
      </w:r>
      <w:r>
        <w:rPr>
          <w:rFonts w:hint="eastAsia"/>
        </w:rPr>
        <w:t>　　未来，噁二嗪的研究将更加聚焦于绿色合成技术和生物活性优化。通过开发更简洁、高效的合成路线，减少有毒溶剂和副产品的使用，实现噁二嗪化合物的可持续生产。同时，结合计算化学和高通量筛选技术，加速发现具有特定生物活性的新结构，拓展其在医药和农业领域的应用范围。此外，关注噁二嗪化合物的生物降解性和生态安全性，确保其长期使用对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127ee3a5940ea" w:history="1">
        <w:r>
          <w:rPr>
            <w:rStyle w:val="Hyperlink"/>
          </w:rPr>
          <w:t>2026-2032年中国噁二嗪行业研究与前景趋势预测报告</w:t>
        </w:r>
      </w:hyperlink>
      <w:r>
        <w:rPr>
          <w:rFonts w:hint="eastAsia"/>
        </w:rPr>
        <w:t>》依托权威机构及行业协会数据，结合噁二嗪行业的宏观环境与微观实践，从噁二嗪市场规模、市场需求、技术现状及产业链结构等多维度进行了系统调研与分析。报告通过严谨的研究方法与翔实的数据支持，辅以直观图表，全面剖析了噁二嗪行业发展趋势、重点企业表现及市场竞争格局，并通过SWOT分析揭示了行业机遇与潜在风险，为噁二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噁二嗪行业相关概述</w:t>
      </w:r>
      <w:r>
        <w:rPr>
          <w:rFonts w:hint="eastAsia"/>
        </w:rPr>
        <w:br/>
      </w:r>
      <w:r>
        <w:rPr>
          <w:rFonts w:hint="eastAsia"/>
        </w:rPr>
        <w:t>　　　　一、噁二嗪行业定义及特点</w:t>
      </w:r>
      <w:r>
        <w:rPr>
          <w:rFonts w:hint="eastAsia"/>
        </w:rPr>
        <w:br/>
      </w:r>
      <w:r>
        <w:rPr>
          <w:rFonts w:hint="eastAsia"/>
        </w:rPr>
        <w:t>　　　　　　1、噁二嗪行业定义</w:t>
      </w:r>
      <w:r>
        <w:rPr>
          <w:rFonts w:hint="eastAsia"/>
        </w:rPr>
        <w:br/>
      </w:r>
      <w:r>
        <w:rPr>
          <w:rFonts w:hint="eastAsia"/>
        </w:rPr>
        <w:t>　　　　　　2、噁二嗪行业特点</w:t>
      </w:r>
      <w:r>
        <w:rPr>
          <w:rFonts w:hint="eastAsia"/>
        </w:rPr>
        <w:br/>
      </w:r>
      <w:r>
        <w:rPr>
          <w:rFonts w:hint="eastAsia"/>
        </w:rPr>
        <w:t>　　　　二、噁二嗪行业经营模式分析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1、噁二嗪生产模式</w:t>
      </w:r>
      <w:r>
        <w:rPr>
          <w:rFonts w:hint="eastAsia"/>
        </w:rPr>
        <w:br/>
      </w:r>
      <w:r>
        <w:rPr>
          <w:rFonts w:hint="eastAsia"/>
        </w:rPr>
        <w:t>　　　　　　2、噁二嗪采购模式</w:t>
      </w:r>
      <w:r>
        <w:rPr>
          <w:rFonts w:hint="eastAsia"/>
        </w:rPr>
        <w:br/>
      </w:r>
      <w:r>
        <w:rPr>
          <w:rFonts w:hint="eastAsia"/>
        </w:rPr>
        <w:t>　　　　　　3、噁二嗪销售模式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2025-2026年全球噁二嗪行业市场运行形势分析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2025-2026年全球噁二嗪行业发展概况</w:t>
      </w:r>
      <w:r>
        <w:rPr>
          <w:rFonts w:hint="eastAsia"/>
        </w:rPr>
        <w:br/>
      </w:r>
      <w:r>
        <w:rPr>
          <w:rFonts w:hint="eastAsia"/>
        </w:rPr>
        <w:t>　　第二节 全球噁二嗪行业发展走势</w:t>
      </w:r>
      <w:r>
        <w:rPr>
          <w:rFonts w:hint="eastAsia"/>
        </w:rPr>
        <w:br/>
      </w:r>
      <w:r>
        <w:rPr>
          <w:rFonts w:hint="eastAsia"/>
        </w:rPr>
        <w:t>　　　　一、全球噁二嗪行业市场分布情况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二、全球噁二嗪行业发展趋势分析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全球噁二嗪行业重点国家和区域分析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2025-2026年中国噁二嗪行业发展环境分析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噁二嗪政策环境分析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噁二嗪技术环境分析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2025-2026年噁二嗪行业技术发展现状及趋势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当前我国噁二嗪技术发展现状</w:t>
      </w:r>
      <w:r>
        <w:rPr>
          <w:rFonts w:hint="eastAsia"/>
        </w:rPr>
        <w:br/>
      </w:r>
      <w:r>
        <w:rPr>
          <w:rFonts w:hint="eastAsia"/>
        </w:rPr>
        <w:t>　　第二节 中外噁二嗪技术差距及产生差距的主要原因分析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提高我国噁二嗪技术的对策</w:t>
      </w:r>
      <w:r>
        <w:rPr>
          <w:rFonts w:hint="eastAsia"/>
        </w:rPr>
        <w:br/>
      </w:r>
      <w:r>
        <w:rPr>
          <w:rFonts w:hint="eastAsia"/>
        </w:rPr>
        <w:t>　　第四节 我国噁二嗪研发、设计发展趋势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中国噁二嗪行业市场供需状况分析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中国噁二嗪行业市场规模情况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中国噁二嗪行业盈利情况分析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中国噁二嗪行业市场需求状况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一、2020-2025年噁二嗪行业市场需求情况</w:t>
      </w:r>
      <w:r>
        <w:rPr>
          <w:rFonts w:hint="eastAsia"/>
        </w:rPr>
        <w:br/>
      </w:r>
      <w:r>
        <w:rPr>
          <w:rFonts w:hint="eastAsia"/>
        </w:rPr>
        <w:t>　　　　二、噁二嗪行业市场需求特点分析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三、2026-2032年噁二嗪行业市场需求预测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中国噁二嗪行业产量情况分析与预测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一、2020-2025年噁二嗪行业产量统计分析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二、2026年噁二嗪行业产量特点分析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三、2026-2032年噁二嗪行业产量预测分析</w:t>
      </w:r>
      <w:r>
        <w:rPr>
          <w:rFonts w:hint="eastAsia"/>
        </w:rPr>
        <w:br/>
      </w:r>
      <w:r>
        <w:rPr>
          <w:rFonts w:hint="eastAsia"/>
        </w:rPr>
        <w:t>　　第五节 噁二嗪行业市场供需平衡状况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中国噁二嗪行业进出口情况分析预测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2020-2025年中国噁二嗪行业进出口情况分析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一、2020-2025年中国噁二嗪行业进口分析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二、2020-2025年中国噁二嗪行业出口分析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2026-2032年中国噁二嗪行业进出口情况预测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一、2026-2032年中国噁二嗪行业进口预测分析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二、2026-2032年中国噁二嗪行业出口预测分析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影响噁二嗪行业进出口变化的主要原因分析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2020-2025年中国噁二嗪行业重点地区调研分析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一、中国噁二嗪行业重点区域市场结构调研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二、**地区噁二嗪市场调研分析</w:t>
      </w:r>
      <w:r>
        <w:rPr>
          <w:rFonts w:hint="eastAsia"/>
        </w:rPr>
        <w:br/>
      </w:r>
      <w:r>
        <w:rPr>
          <w:rFonts w:hint="eastAsia"/>
        </w:rPr>
        <w:t>　　　　三、**地区噁二嗪市场调研分析</w:t>
      </w:r>
      <w:r>
        <w:rPr>
          <w:rFonts w:hint="eastAsia"/>
        </w:rPr>
        <w:br/>
      </w:r>
      <w:r>
        <w:rPr>
          <w:rFonts w:hint="eastAsia"/>
        </w:rPr>
        <w:t>　　　　四、**地区噁二嗪市场调研分析</w:t>
      </w:r>
      <w:r>
        <w:rPr>
          <w:rFonts w:hint="eastAsia"/>
        </w:rPr>
        <w:br/>
      </w:r>
      <w:r>
        <w:rPr>
          <w:rFonts w:hint="eastAsia"/>
        </w:rPr>
        <w:t>　　　　五、**地区噁二嗪市场调研分析</w:t>
      </w:r>
      <w:r>
        <w:rPr>
          <w:rFonts w:hint="eastAsia"/>
        </w:rPr>
        <w:br/>
      </w:r>
      <w:r>
        <w:rPr>
          <w:rFonts w:hint="eastAsia"/>
        </w:rPr>
        <w:t>　　　　六、**地区噁二嗪市场调研分析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噁二嗪行业细分产品市场调研分析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中国噁二嗪行业市场行情分析预测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噁二嗪价格影响因素分析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2020-2025年中国噁二嗪市场价格趋向分析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2026-2032年中国噁二嗪市场价格趋向预测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噁二嗪行业上、下游市场分析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噁二嗪行业上游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噁二嗪行业下游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噁二嗪行业竞争格局分析</w:t>
      </w:r>
      <w:r>
        <w:rPr>
          <w:rFonts w:hint="eastAsia"/>
        </w:rPr>
        <w:br/>
      </w:r>
      <w:r>
        <w:rPr>
          <w:rFonts w:hint="eastAsia"/>
        </w:rPr>
        <w:t>　　第一节 噁二嗪行业集中度分析</w:t>
      </w:r>
      <w:r>
        <w:rPr>
          <w:rFonts w:hint="eastAsia"/>
        </w:rPr>
        <w:br/>
      </w:r>
      <w:r>
        <w:rPr>
          <w:rFonts w:hint="eastAsia"/>
        </w:rPr>
        <w:t>　　　　一、噁二嗪市场集中度分析</w:t>
      </w:r>
      <w:r>
        <w:rPr>
          <w:rFonts w:hint="eastAsia"/>
        </w:rPr>
        <w:br/>
      </w:r>
      <w:r>
        <w:rPr>
          <w:rFonts w:hint="eastAsia"/>
        </w:rPr>
        <w:t>　　　　二、噁二嗪企业集中度分析</w:t>
      </w:r>
      <w:r>
        <w:rPr>
          <w:rFonts w:hint="eastAsia"/>
        </w:rPr>
        <w:br/>
      </w:r>
      <w:r>
        <w:rPr>
          <w:rFonts w:hint="eastAsia"/>
        </w:rPr>
        <w:t>　　　　三、噁二嗪区域集中度分析</w:t>
      </w:r>
      <w:r>
        <w:rPr>
          <w:rFonts w:hint="eastAsia"/>
        </w:rPr>
        <w:br/>
      </w:r>
      <w:r>
        <w:rPr>
          <w:rFonts w:hint="eastAsia"/>
        </w:rPr>
        <w:t>　　第二节 噁二嗪行业竞争格局分析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一、2025-2026年噁二嗪行业竞争分析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二、2025-2026年中外噁二嗪产品竞争分析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三、2025-2026年中国噁二嗪市场竞争分析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四、2026-2032年国内主要噁二嗪企业动向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噁二嗪行业重点企业发展调研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噁二嗪重点企业（一）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噁二嗪重点企业（二）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噁二嗪重点企业（三）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噁二嗪重点企业（四）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噁二嗪重点企业（五）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噁二嗪重点企业（六）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噁二嗪企业发展策略分析</w:t>
      </w:r>
      <w:r>
        <w:rPr>
          <w:rFonts w:hint="eastAsia"/>
        </w:rPr>
        <w:br/>
      </w:r>
      <w:r>
        <w:rPr>
          <w:rFonts w:hint="eastAsia"/>
        </w:rPr>
        <w:t>　　第一节 噁二嗪市场策略分析</w:t>
      </w:r>
      <w:r>
        <w:rPr>
          <w:rFonts w:hint="eastAsia"/>
        </w:rPr>
        <w:br/>
      </w:r>
      <w:r>
        <w:rPr>
          <w:rFonts w:hint="eastAsia"/>
        </w:rPr>
        <w:t>　　　　一、噁二嗪价格策略分析</w:t>
      </w:r>
      <w:r>
        <w:rPr>
          <w:rFonts w:hint="eastAsia"/>
        </w:rPr>
        <w:br/>
      </w:r>
      <w:r>
        <w:rPr>
          <w:rFonts w:hint="eastAsia"/>
        </w:rPr>
        <w:t>　　　　二、噁二嗪渠道策略分析</w:t>
      </w:r>
      <w:r>
        <w:rPr>
          <w:rFonts w:hint="eastAsia"/>
        </w:rPr>
        <w:br/>
      </w:r>
      <w:r>
        <w:rPr>
          <w:rFonts w:hint="eastAsia"/>
        </w:rPr>
        <w:t>　　第二节 噁二嗪销售策略分析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提高噁二嗪企业竞争力的策略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一、提高中国噁二嗪企业核心竞争力的对策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二、噁二嗪企业提升竞争力的主要方向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三、影响噁二嗪企业核心竞争力的因素及提升途径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四、提高噁二嗪企业竞争力的策略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对我国噁二嗪品牌的战略思考</w:t>
      </w:r>
      <w:r>
        <w:rPr>
          <w:rFonts w:hint="eastAsia"/>
        </w:rPr>
        <w:br/>
      </w:r>
      <w:r>
        <w:rPr>
          <w:rFonts w:hint="eastAsia"/>
        </w:rPr>
        <w:t>　　　　一、噁二嗪实施品牌战略的意义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二、噁二嗪企业品牌的现状分析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三、我国噁二嗪企业的品牌战略</w:t>
      </w:r>
      <w:r>
        <w:rPr>
          <w:rFonts w:hint="eastAsia"/>
        </w:rPr>
        <w:br/>
      </w:r>
      <w:r>
        <w:rPr>
          <w:rFonts w:hint="eastAsia"/>
        </w:rPr>
        <w:t>　　　　四、噁二嗪品牌战略管理的策略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中国噁二嗪行业营销策略分析</w:t>
      </w:r>
      <w:r>
        <w:rPr>
          <w:rFonts w:hint="eastAsia"/>
        </w:rPr>
        <w:br/>
      </w:r>
      <w:r>
        <w:rPr>
          <w:rFonts w:hint="eastAsia"/>
        </w:rPr>
        <w:t>　　第一节 噁二嗪市场推广策略研究分析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一、做好噁二嗪产品导入</w:t>
      </w:r>
      <w:r>
        <w:rPr>
          <w:rFonts w:hint="eastAsia"/>
        </w:rPr>
        <w:br/>
      </w:r>
      <w:r>
        <w:rPr>
          <w:rFonts w:hint="eastAsia"/>
        </w:rPr>
        <w:t>　　　　二、做好噁二嗪产品组合和产品线决策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三、噁二嗪行业城市市场推广策略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噁二嗪行业渠道营销研究分析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一、噁二嗪行业营销环境分析</w:t>
      </w:r>
      <w:r>
        <w:rPr>
          <w:rFonts w:hint="eastAsia"/>
        </w:rPr>
        <w:br/>
      </w:r>
      <w:r>
        <w:rPr>
          <w:rFonts w:hint="eastAsia"/>
        </w:rPr>
        <w:t>　　　　二、噁二嗪行业现存的营销渠道分析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三、噁二嗪行业终端市场营销管理策略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噁二嗪行业营销战略研究分析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一、中国噁二嗪行业有效整合营销策略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二、建立噁二嗪行业厂商的双嬴模式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2026-2032年中国噁二嗪行业前景与风险预测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2026年噁二嗪市场前景分析</w:t>
      </w:r>
      <w:r>
        <w:rPr>
          <w:rFonts w:hint="eastAsia"/>
        </w:rPr>
        <w:br/>
      </w:r>
      <w:r>
        <w:rPr>
          <w:rFonts w:hint="eastAsia"/>
        </w:rPr>
        <w:t>　　第二节 2026年噁二嗪发展趋势预测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2026-2032年中国噁二嗪行业投资特性分析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一、2026-2032年中国噁二嗪行业进入壁垒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二、2026-2032年中国噁二嗪行业盈利模式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三、2026-2032年中国噁二嗪行业盈利因素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2026-2032年中国噁二嗪行业投资机会分析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一、2026-2032年中国噁二嗪细分市场投资机会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二、2026-2032年中国噁二嗪行业区域市场投资潜力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2026-2032年中国噁二嗪行业投资风险分析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一、2026-2032年中国噁二嗪行业市场竞争风险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二、2026-2032年中国噁二嗪行业技术风险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三、2026-2032年中国噁二嗪行业政策风险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四、2026-2032年中国噁二嗪行业进入退出风险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2026-2032年中国噁二嗪行业盈利模式与投资策略分析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国外噁二嗪行业投资现状及经营模式分析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一、境外噁二嗪行业成长情况调查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中国噁二嗪行业商业模式探讨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中国噁二嗪行业投资国际化发展战略分析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中国噁二嗪行业投资策略分析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中国噁二嗪行业资本运作战略选择方案研究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[⋅中⋅智⋅林⋅]中国噁二嗪行业多元化经营战略的可行性分析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噁二嗪介绍</w:t>
      </w:r>
      <w:r>
        <w:rPr>
          <w:rFonts w:hint="eastAsia"/>
        </w:rPr>
        <w:br/>
      </w:r>
      <w:r>
        <w:rPr>
          <w:rFonts w:hint="eastAsia"/>
        </w:rPr>
        <w:t>　　图表 噁二嗪图片</w:t>
      </w:r>
      <w:r>
        <w:rPr>
          <w:rFonts w:hint="eastAsia"/>
        </w:rPr>
        <w:br/>
      </w:r>
      <w:r>
        <w:rPr>
          <w:rFonts w:hint="eastAsia"/>
        </w:rPr>
        <w:t>　　图表 噁二嗪主要特点</w:t>
      </w:r>
      <w:r>
        <w:rPr>
          <w:rFonts w:hint="eastAsia"/>
        </w:rPr>
        <w:br/>
      </w:r>
      <w:r>
        <w:rPr>
          <w:rFonts w:hint="eastAsia"/>
        </w:rPr>
        <w:t>　　图表 噁二嗪发展有利因素分析</w:t>
      </w:r>
      <w:r>
        <w:rPr>
          <w:rFonts w:hint="eastAsia"/>
        </w:rPr>
        <w:br/>
      </w:r>
      <w:r>
        <w:rPr>
          <w:rFonts w:hint="eastAsia"/>
        </w:rPr>
        <w:t>　　图表 噁二嗪发展不利因素分析</w:t>
      </w:r>
      <w:r>
        <w:rPr>
          <w:rFonts w:hint="eastAsia"/>
        </w:rPr>
        <w:br/>
      </w:r>
      <w:r>
        <w:rPr>
          <w:rFonts w:hint="eastAsia"/>
        </w:rPr>
        <w:t>　　图表 进入噁二嗪行业壁垒</w:t>
      </w:r>
      <w:r>
        <w:rPr>
          <w:rFonts w:hint="eastAsia"/>
        </w:rPr>
        <w:br/>
      </w:r>
      <w:r>
        <w:rPr>
          <w:rFonts w:hint="eastAsia"/>
        </w:rPr>
        <w:t>　　图表 噁二嗪政策</w:t>
      </w:r>
      <w:r>
        <w:rPr>
          <w:rFonts w:hint="eastAsia"/>
        </w:rPr>
        <w:br/>
      </w:r>
      <w:r>
        <w:rPr>
          <w:rFonts w:hint="eastAsia"/>
        </w:rPr>
        <w:t>　　图表 噁二嗪技术 标准</w:t>
      </w:r>
      <w:r>
        <w:rPr>
          <w:rFonts w:hint="eastAsia"/>
        </w:rPr>
        <w:br/>
      </w:r>
      <w:r>
        <w:rPr>
          <w:rFonts w:hint="eastAsia"/>
        </w:rPr>
        <w:t>　　图表 噁二嗪产业链分析</w:t>
      </w:r>
      <w:r>
        <w:rPr>
          <w:rFonts w:hint="eastAsia"/>
        </w:rPr>
        <w:br/>
      </w:r>
      <w:r>
        <w:rPr>
          <w:rFonts w:hint="eastAsia"/>
        </w:rPr>
        <w:t>　　图表 噁二嗪品牌分析</w:t>
      </w:r>
      <w:r>
        <w:rPr>
          <w:rFonts w:hint="eastAsia"/>
        </w:rPr>
        <w:br/>
      </w:r>
      <w:r>
        <w:rPr>
          <w:rFonts w:hint="eastAsia"/>
        </w:rPr>
        <w:t>　　图表 2025年噁二嗪需求分析</w:t>
      </w:r>
      <w:r>
        <w:rPr>
          <w:rFonts w:hint="eastAsia"/>
        </w:rPr>
        <w:br/>
      </w:r>
      <w:r>
        <w:rPr>
          <w:rFonts w:hint="eastAsia"/>
        </w:rPr>
        <w:t>　　图表 2020-2025年中国噁二嗪市场规模分析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2020-2025年中国噁二嗪销售情况</w:t>
      </w:r>
      <w:r>
        <w:rPr>
          <w:rFonts w:hint="eastAsia"/>
        </w:rPr>
        <w:br/>
      </w:r>
      <w:r>
        <w:rPr>
          <w:rFonts w:hint="eastAsia"/>
        </w:rPr>
        <w:t>　　图表 噁二嗪价格走势</w:t>
      </w:r>
      <w:r>
        <w:rPr>
          <w:rFonts w:hint="eastAsia"/>
        </w:rPr>
        <w:br/>
      </w:r>
      <w:r>
        <w:rPr>
          <w:rFonts w:hint="eastAsia"/>
        </w:rPr>
        <w:t>　　图表 2026年中国噁二嗪公司数量统计 单位：家</w:t>
      </w:r>
      <w:r>
        <w:rPr>
          <w:rFonts w:hint="eastAsia"/>
        </w:rPr>
        <w:br/>
      </w:r>
      <w:r>
        <w:rPr>
          <w:rFonts w:hint="eastAsia"/>
        </w:rPr>
        <w:t>　　图表 噁二嗪成本和利润分析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华东地区噁二嗪市场规模情况</w:t>
      </w:r>
      <w:r>
        <w:rPr>
          <w:rFonts w:hint="eastAsia"/>
        </w:rPr>
        <w:br/>
      </w:r>
      <w:r>
        <w:rPr>
          <w:rFonts w:hint="eastAsia"/>
        </w:rPr>
        <w:t>　　图表 华东地区噁二嗪市场销售额</w:t>
      </w:r>
      <w:r>
        <w:rPr>
          <w:rFonts w:hint="eastAsia"/>
        </w:rPr>
        <w:br/>
      </w:r>
      <w:r>
        <w:rPr>
          <w:rFonts w:hint="eastAsia"/>
        </w:rPr>
        <w:t>　　图表 华南地区噁二嗪市场规模情况</w:t>
      </w:r>
      <w:r>
        <w:rPr>
          <w:rFonts w:hint="eastAsia"/>
        </w:rPr>
        <w:br/>
      </w:r>
      <w:r>
        <w:rPr>
          <w:rFonts w:hint="eastAsia"/>
        </w:rPr>
        <w:t>　　图表 华南地区噁二嗪市场销售额</w:t>
      </w:r>
      <w:r>
        <w:rPr>
          <w:rFonts w:hint="eastAsia"/>
        </w:rPr>
        <w:br/>
      </w:r>
      <w:r>
        <w:rPr>
          <w:rFonts w:hint="eastAsia"/>
        </w:rPr>
        <w:t>　　图表 华北地区噁二嗪市场规模情况</w:t>
      </w:r>
      <w:r>
        <w:rPr>
          <w:rFonts w:hint="eastAsia"/>
        </w:rPr>
        <w:br/>
      </w:r>
      <w:r>
        <w:rPr>
          <w:rFonts w:hint="eastAsia"/>
        </w:rPr>
        <w:t>　　图表 华北地区噁二嗪市场销售额</w:t>
      </w:r>
      <w:r>
        <w:rPr>
          <w:rFonts w:hint="eastAsia"/>
        </w:rPr>
        <w:br/>
      </w:r>
      <w:r>
        <w:rPr>
          <w:rFonts w:hint="eastAsia"/>
        </w:rPr>
        <w:t>　　图表 华中地区噁二嗪市场规模情况</w:t>
      </w:r>
      <w:r>
        <w:rPr>
          <w:rFonts w:hint="eastAsia"/>
        </w:rPr>
        <w:br/>
      </w:r>
      <w:r>
        <w:rPr>
          <w:rFonts w:hint="eastAsia"/>
        </w:rPr>
        <w:t>　　图表 华中地区噁二嗪市场销售额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噁二嗪投资、并购现状分析</w:t>
      </w:r>
      <w:r>
        <w:rPr>
          <w:rFonts w:hint="eastAsia"/>
        </w:rPr>
        <w:br/>
      </w:r>
      <w:r>
        <w:rPr>
          <w:rFonts w:hint="eastAsia"/>
        </w:rPr>
        <w:t>　　图表 噁二嗪上游、下游研究分析</w:t>
      </w:r>
      <w:r>
        <w:rPr>
          <w:rFonts w:hint="eastAsia"/>
        </w:rPr>
        <w:br/>
      </w:r>
      <w:r>
        <w:rPr>
          <w:rFonts w:hint="eastAsia"/>
        </w:rPr>
        <w:t>　　图表 噁二嗪最新消息</w:t>
      </w:r>
      <w:r>
        <w:rPr>
          <w:rFonts w:hint="eastAsia"/>
        </w:rPr>
        <w:br/>
      </w:r>
      <w:r>
        <w:rPr>
          <w:rFonts w:hint="eastAsia"/>
        </w:rPr>
        <w:t>　　图表 噁二嗪企业简介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噁二嗪企业经营情况</w:t>
      </w:r>
      <w:r>
        <w:rPr>
          <w:rFonts w:hint="eastAsia"/>
        </w:rPr>
        <w:br/>
      </w:r>
      <w:r>
        <w:rPr>
          <w:rFonts w:hint="eastAsia"/>
        </w:rPr>
        <w:t>　　图表 噁二嗪企业(二)简介</w:t>
      </w:r>
      <w:r>
        <w:rPr>
          <w:rFonts w:hint="eastAsia"/>
        </w:rPr>
        <w:br/>
      </w:r>
      <w:r>
        <w:rPr>
          <w:rFonts w:hint="eastAsia"/>
        </w:rPr>
        <w:t>　　图表 企业噁二嗪业务</w:t>
      </w:r>
      <w:r>
        <w:rPr>
          <w:rFonts w:hint="eastAsia"/>
        </w:rPr>
        <w:br/>
      </w:r>
      <w:r>
        <w:rPr>
          <w:rFonts w:hint="eastAsia"/>
        </w:rPr>
        <w:t>　　图表 噁二嗪企业(二)经营情况</w:t>
      </w:r>
      <w:r>
        <w:rPr>
          <w:rFonts w:hint="eastAsia"/>
        </w:rPr>
        <w:br/>
      </w:r>
      <w:r>
        <w:rPr>
          <w:rFonts w:hint="eastAsia"/>
        </w:rPr>
        <w:t>　　图表 噁二嗪企业(三)调研</w:t>
      </w:r>
      <w:r>
        <w:rPr>
          <w:rFonts w:hint="eastAsia"/>
        </w:rPr>
        <w:br/>
      </w:r>
      <w:r>
        <w:rPr>
          <w:rFonts w:hint="eastAsia"/>
        </w:rPr>
        <w:t>　　图表 企业噁二嗪业务分析</w:t>
      </w:r>
      <w:r>
        <w:rPr>
          <w:rFonts w:hint="eastAsia"/>
        </w:rPr>
        <w:br/>
      </w:r>
      <w:r>
        <w:rPr>
          <w:rFonts w:hint="eastAsia"/>
        </w:rPr>
        <w:t>　　图表 噁二嗪企业(三)经营情况</w:t>
      </w:r>
      <w:r>
        <w:rPr>
          <w:rFonts w:hint="eastAsia"/>
        </w:rPr>
        <w:br/>
      </w:r>
      <w:r>
        <w:rPr>
          <w:rFonts w:hint="eastAsia"/>
        </w:rPr>
        <w:t>　　图表 噁二嗪企业(四)介绍</w:t>
      </w:r>
      <w:r>
        <w:rPr>
          <w:rFonts w:hint="eastAsia"/>
        </w:rPr>
        <w:br/>
      </w:r>
      <w:r>
        <w:rPr>
          <w:rFonts w:hint="eastAsia"/>
        </w:rPr>
        <w:t>　　图表 企业噁二嗪产品服务</w:t>
      </w:r>
      <w:r>
        <w:rPr>
          <w:rFonts w:hint="eastAsia"/>
        </w:rPr>
        <w:br/>
      </w:r>
      <w:r>
        <w:rPr>
          <w:rFonts w:hint="eastAsia"/>
        </w:rPr>
        <w:t>　　图表 噁二嗪企业(四)经营情况</w:t>
      </w:r>
      <w:r>
        <w:rPr>
          <w:rFonts w:hint="eastAsia"/>
        </w:rPr>
        <w:br/>
      </w:r>
      <w:r>
        <w:rPr>
          <w:rFonts w:hint="eastAsia"/>
        </w:rPr>
        <w:t>　　图表 噁二嗪企业(五)简介</w:t>
      </w:r>
      <w:r>
        <w:rPr>
          <w:rFonts w:hint="eastAsia"/>
        </w:rPr>
        <w:br/>
      </w:r>
      <w:r>
        <w:rPr>
          <w:rFonts w:hint="eastAsia"/>
        </w:rPr>
        <w:t>　　图表 企业噁二嗪业务分析</w:t>
      </w:r>
      <w:r>
        <w:rPr>
          <w:rFonts w:hint="eastAsia"/>
        </w:rPr>
        <w:br/>
      </w:r>
      <w:r>
        <w:rPr>
          <w:rFonts w:hint="eastAsia"/>
        </w:rPr>
        <w:t>　　图表 噁二嗪企业(五)经营情况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噁二嗪行业生命周期</w:t>
      </w:r>
      <w:r>
        <w:rPr>
          <w:rFonts w:hint="eastAsia"/>
        </w:rPr>
        <w:br/>
      </w:r>
      <w:r>
        <w:rPr>
          <w:rFonts w:hint="eastAsia"/>
        </w:rPr>
        <w:t>　　图表 噁二嗪优势、劣势、机会、威胁分析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噁二嗪市场容量</w:t>
      </w:r>
      <w:r>
        <w:rPr>
          <w:rFonts w:hint="eastAsia"/>
        </w:rPr>
        <w:br/>
      </w:r>
      <w:r>
        <w:rPr>
          <w:rFonts w:hint="eastAsia"/>
        </w:rPr>
        <w:t>　　图表 噁二嗪发展前景</w:t>
      </w:r>
      <w:r>
        <w:rPr>
          <w:rFonts w:hint="eastAsia"/>
        </w:rPr>
        <w:br/>
      </w:r>
      <w:r>
        <w:rPr>
          <w:rFonts w:hint="eastAsia"/>
        </w:rPr>
        <w:t>　　图表 2026-2032年中国噁二嗪市场规模预测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2026-2032年中国噁二嗪销售预测</w:t>
      </w:r>
      <w:r>
        <w:rPr>
          <w:rFonts w:hint="eastAsia"/>
        </w:rPr>
        <w:br/>
      </w:r>
      <w:r>
        <w:rPr>
          <w:rFonts w:hint="eastAsia"/>
        </w:rPr>
        <w:t>　　图表 噁二嗪主要驱动因素</w:t>
      </w:r>
      <w:r>
        <w:rPr>
          <w:rFonts w:hint="eastAsia"/>
        </w:rPr>
        <w:br/>
      </w:r>
      <w:r>
        <w:rPr>
          <w:rFonts w:hint="eastAsia"/>
        </w:rPr>
        <w:t>　　图表 噁二嗪发展趋势预测</w:t>
      </w:r>
      <w:r>
        <w:rPr>
          <w:rFonts w:hint="eastAsia"/>
        </w:rPr>
        <w:br/>
      </w:r>
      <w:r>
        <w:rPr>
          <w:rFonts w:hint="eastAsia"/>
        </w:rPr>
        <w:t>　　图表 噁二嗪注意事项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127ee3a5940ea" w:history="1">
        <w:r>
          <w:rPr>
            <w:rStyle w:val="Hyperlink"/>
          </w:rPr>
          <w:t>2026-2032年中国噁二嗪行业研究与前景趋势预测报告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127ee3a5940ea" w:history="1">
        <w:r>
          <w:rPr>
            <w:rStyle w:val="Hyperlink"/>
          </w:rPr>
          <w:t>https://www.20087.com/2/99/WuErQinHangYeFaZhanQuShi.html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热点：恶二嗪生产厂家、恶二嗪怎么读、三氮唑、恶二嗪生产工艺、虫酰肼有内吸性吗、恶二嗪是危险品吗、苯醚甲环唑主要治什么病、恶二嗪有毒吗、原甲酸三乙酯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d965e1af946eb" w:history="1">
      <w:r>
        <w:rPr>
          <w:rStyle w:val="Hyperlink"/>
        </w:rPr>
        <w:t>2026-2032年中国噁二嗪行业研究与前景趋势预测报告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ErQinHangYeFaZhanQuShi.html" TargetMode="External" Id="R50d127ee3a59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ErQinHangYeFaZhanQuShi.html" TargetMode="External" Id="R0ced965e1af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2025-10-26T04:42:00Z</dcterms:created>
  <dcterms:modified xsi:type="dcterms:W3CDTF">2025-10-26T05:42:00Z</dcterms:modified>
  <dc:subject>2026-2032年中国噁二嗪行业研究与前景趋势预测报告</dc:subject>
  <dc:title>2026-2032年中国噁二嗪行业研究与前景趋势预测报告</dc:title>
  <cp:keywords>2026-2032年中国噁二嗪行业研究与前景趋势预测报告</cp:keywords>
  <dc:description>2026-2032年中国噁二嗪行业研究与前景趋势预测报告</dc:description>
</cp:coreProperties>
</file>