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edfc39e00443c" w:history="1">
              <w:r>
                <w:rPr>
                  <w:rStyle w:val="Hyperlink"/>
                </w:rPr>
                <w:t>2025-2031年己二胺市场现状调研及发展前景分析报告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edfc39e00443c" w:history="1">
              <w:r>
                <w:rPr>
                  <w:rStyle w:val="Hyperlink"/>
                </w:rPr>
                <w:t>2025-2031年己二胺市场现状调研及发展前景分析报告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edfc39e00443c" w:history="1">
                <w:r>
                  <w:rPr>
                    <w:rStyle w:val="Hyperlink"/>
                  </w:rPr>
                  <w:t>https://www.20087.com/2/89/JiErAnDiaoChaBaoGao.html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胺作为尼龙-6,6和其它多种高分子材料的重要原料，近年来随着下游行业需求的持续增长，尤其是汽车、电子和包装行业，己二胺的生产能力和技术水平都有了显著提升。现代生产工艺更加注重环保和资源循环利用，减少了废水和废气的排放，提高了原料的转化率。同时，己二胺的改性研究和应用开发也取得了进展，开发出了具有特殊性能的尼龙材料，如耐高温、阻燃和高韧性尼龙。</w:t>
      </w:r>
      <w:r>
        <w:rPr>
          <w:rFonts w:hint="eastAsia"/>
        </w:rPr>
        <w:br/>
      </w:r>
      <w:r>
        <w:rPr>
          <w:rFonts w:hint="eastAsia"/>
        </w:rPr>
        <w:t>　　未来，己二胺行业将更加注重绿色化和高性能化。绿色化体现在通过开发更清洁的生产工艺，如生物基己二胺的生产，减少对石化资源的依赖，同时降低碳排放和环境污染。高性能化则是为了满足下游行业对高性能材料的需求，开发出更多功能化的己二胺基材料，如导电尼龙、生物相容性尼龙和智能尼龙，拓展己二胺的应用领域。此外，随着循环经济理念的推广，己二胺的回收和再利用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edfc39e00443c" w:history="1">
        <w:r>
          <w:rPr>
            <w:rStyle w:val="Hyperlink"/>
          </w:rPr>
          <w:t>2025-2031年己二胺市场现状调研及发展前景分析报告</w:t>
        </w:r>
      </w:hyperlink>
      <w:r>
        <w:rPr>
          <w:rFonts w:hint="eastAsia"/>
        </w:rPr>
        <w:t>》以专业、科学的视角，系统分析了己二胺行业当前市场规模、技术发展水平和主要企业竞争格局。报告通过研究己二胺产业链结构和市场供需关系，研判了己二胺行业未来发展趋势，并评估了潜在的市场机遇与风险。报告为己二胺企业调整经营策略、投资者选择投资时机以及政府部门制定产业政策提供了专业参考，是了解己二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己二胺产业概述</w:t>
      </w:r>
      <w:r>
        <w:rPr>
          <w:rFonts w:hint="eastAsia"/>
        </w:rPr>
        <w:br/>
      </w:r>
      <w:r>
        <w:rPr>
          <w:rFonts w:hint="eastAsia"/>
        </w:rPr>
        <w:t>　　第一节 己二胺产业定义</w:t>
      </w:r>
      <w:r>
        <w:rPr>
          <w:rFonts w:hint="eastAsia"/>
        </w:rPr>
        <w:br/>
      </w:r>
      <w:r>
        <w:rPr>
          <w:rFonts w:hint="eastAsia"/>
        </w:rPr>
        <w:t>　　第二节 己二胺产业发展历程</w:t>
      </w:r>
      <w:r>
        <w:rPr>
          <w:rFonts w:hint="eastAsia"/>
        </w:rPr>
        <w:br/>
      </w:r>
      <w:r>
        <w:rPr>
          <w:rFonts w:hint="eastAsia"/>
        </w:rPr>
        <w:t>　　第三节 己二胺分类情况</w:t>
      </w:r>
      <w:r>
        <w:rPr>
          <w:rFonts w:hint="eastAsia"/>
        </w:rPr>
        <w:br/>
      </w:r>
      <w:r>
        <w:rPr>
          <w:rFonts w:hint="eastAsia"/>
        </w:rPr>
        <w:t>　　第四节 己二胺产业链分析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2024-2025年己二胺行业发展环境及政策分析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己二胺行业经济环境分析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2024-2025年己二胺行业关政策、法规、标准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2024-2025年中国己二胺行业发展概况</w:t>
      </w:r>
      <w:r>
        <w:rPr>
          <w:rFonts w:hint="eastAsia"/>
        </w:rPr>
        <w:br/>
      </w:r>
      <w:r>
        <w:rPr>
          <w:rFonts w:hint="eastAsia"/>
        </w:rPr>
        <w:t>　　第一节 己二胺行业发展态势分析</w:t>
      </w:r>
      <w:r>
        <w:rPr>
          <w:rFonts w:hint="eastAsia"/>
        </w:rPr>
        <w:br/>
      </w:r>
      <w:r>
        <w:rPr>
          <w:rFonts w:hint="eastAsia"/>
        </w:rPr>
        <w:t>　　第二节 己二胺行业发展特点分析</w:t>
      </w:r>
      <w:r>
        <w:rPr>
          <w:rFonts w:hint="eastAsia"/>
        </w:rPr>
        <w:br/>
      </w:r>
      <w:r>
        <w:rPr>
          <w:rFonts w:hint="eastAsia"/>
        </w:rPr>
        <w:t>　　第三节 己二胺行业市场供需分析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2020-2025年中国己二胺行业总体规模</w:t>
      </w:r>
      <w:r>
        <w:rPr>
          <w:rFonts w:hint="eastAsia"/>
        </w:rPr>
        <w:br/>
      </w:r>
      <w:r>
        <w:rPr>
          <w:rFonts w:hint="eastAsia"/>
        </w:rPr>
        <w:t>　　第二节 中国己二胺行业盈利情况分析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中国己二胺行业供给概况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一、2020-2025年中国己二胺供给情况分析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二、2025年中国己二胺行业供给特点分析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三、2025-2031年中国己二胺行业供给预测</w:t>
      </w:r>
      <w:r>
        <w:rPr>
          <w:rFonts w:hint="eastAsia"/>
        </w:rPr>
        <w:br/>
      </w:r>
      <w:r>
        <w:rPr>
          <w:rFonts w:hint="eastAsia"/>
        </w:rPr>
        <w:t>　　第四节 中国己二胺行业需求概况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一、2020-2025年中国己二胺行业需求情况分析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二、2025年中国己二胺行业市场需求特点分析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三、2025-2031年中国己二胺市场需求预测</w:t>
      </w:r>
      <w:r>
        <w:rPr>
          <w:rFonts w:hint="eastAsia"/>
        </w:rPr>
        <w:br/>
      </w:r>
      <w:r>
        <w:rPr>
          <w:rFonts w:hint="eastAsia"/>
        </w:rPr>
        <w:t>　　第五节 己二胺产业供需平衡状况分析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2020-2025年中国己二胺行业重点地区调研分析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一、中国己二胺行业重点区域市场结构调研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二、**地区己二胺行业调研分析</w:t>
      </w:r>
      <w:r>
        <w:rPr>
          <w:rFonts w:hint="eastAsia"/>
        </w:rPr>
        <w:br/>
      </w:r>
      <w:r>
        <w:rPr>
          <w:rFonts w:hint="eastAsia"/>
        </w:rPr>
        <w:t>　　　　三、**地区己二胺行业调研分析</w:t>
      </w:r>
      <w:r>
        <w:rPr>
          <w:rFonts w:hint="eastAsia"/>
        </w:rPr>
        <w:br/>
      </w:r>
      <w:r>
        <w:rPr>
          <w:rFonts w:hint="eastAsia"/>
        </w:rPr>
        <w:t>　　　　四、**地区己二胺行业调研分析</w:t>
      </w:r>
      <w:r>
        <w:rPr>
          <w:rFonts w:hint="eastAsia"/>
        </w:rPr>
        <w:br/>
      </w:r>
      <w:r>
        <w:rPr>
          <w:rFonts w:hint="eastAsia"/>
        </w:rPr>
        <w:t>　　　　五、**地区己二胺行业调研分析</w:t>
      </w:r>
      <w:r>
        <w:rPr>
          <w:rFonts w:hint="eastAsia"/>
        </w:rPr>
        <w:br/>
      </w:r>
      <w:r>
        <w:rPr>
          <w:rFonts w:hint="eastAsia"/>
        </w:rPr>
        <w:t>　　　　六、**地区己二胺行业调研分析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2020-2025年中国己二胺行业进出口情况分析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一、2020-2025年中国己二胺行业进口分析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二、2020-2025年中国己二胺行业出口分析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2025-2031年中国己二胺行业进出口情况预测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一、2025-2031年中国己二胺行业进口预测分析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影响己二胺行业进出口变化的主要原因分析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中国己二胺行业产品价格监测</w:t>
      </w:r>
      <w:r>
        <w:rPr>
          <w:rFonts w:hint="eastAsia"/>
        </w:rPr>
        <w:br/>
      </w:r>
      <w:r>
        <w:rPr>
          <w:rFonts w:hint="eastAsia"/>
        </w:rPr>
        <w:t>　　　　一、己二胺市场价格特征</w:t>
      </w:r>
      <w:r>
        <w:rPr>
          <w:rFonts w:hint="eastAsia"/>
        </w:rPr>
        <w:br/>
      </w:r>
      <w:r>
        <w:rPr>
          <w:rFonts w:hint="eastAsia"/>
        </w:rPr>
        <w:t>　　　　二、当前己二胺市场价格评述</w:t>
      </w:r>
      <w:r>
        <w:rPr>
          <w:rFonts w:hint="eastAsia"/>
        </w:rPr>
        <w:br/>
      </w:r>
      <w:r>
        <w:rPr>
          <w:rFonts w:hint="eastAsia"/>
        </w:rPr>
        <w:t>　　　　三、影响己二胺市场价格因素分析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四、未来己二胺市场价格走势预测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己二胺行业市场竞争策略分析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己二胺行业竞争结构分析</w:t>
      </w:r>
      <w:r>
        <w:rPr>
          <w:rFonts w:hint="eastAsia"/>
        </w:rPr>
        <w:br/>
      </w:r>
      <w:r>
        <w:rPr>
          <w:rFonts w:hint="eastAsia"/>
        </w:rPr>
        <w:t>　　　　一、己二胺行业现有企业间竞争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二、己二胺行业潜在进入者分析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三、己二胺行业替代品威胁分析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四、己二胺行业供应商议价能力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五、己二胺行业客户议价能力</w:t>
      </w:r>
      <w:r>
        <w:rPr>
          <w:rFonts w:hint="eastAsia"/>
        </w:rPr>
        <w:br/>
      </w:r>
      <w:r>
        <w:rPr>
          <w:rFonts w:hint="eastAsia"/>
        </w:rPr>
        <w:t>　　第二节 己二胺市场竞争策略分析</w:t>
      </w:r>
      <w:r>
        <w:rPr>
          <w:rFonts w:hint="eastAsia"/>
        </w:rPr>
        <w:br/>
      </w:r>
      <w:r>
        <w:rPr>
          <w:rFonts w:hint="eastAsia"/>
        </w:rPr>
        <w:t>　　　　一、己二胺市场增长潜力分析</w:t>
      </w:r>
      <w:r>
        <w:rPr>
          <w:rFonts w:hint="eastAsia"/>
        </w:rPr>
        <w:br/>
      </w:r>
      <w:r>
        <w:rPr>
          <w:rFonts w:hint="eastAsia"/>
        </w:rPr>
        <w:t>　　　　二、己二胺产品竞争策略分析</w:t>
      </w:r>
      <w:r>
        <w:rPr>
          <w:rFonts w:hint="eastAsia"/>
        </w:rPr>
        <w:br/>
      </w:r>
      <w:r>
        <w:rPr>
          <w:rFonts w:hint="eastAsia"/>
        </w:rPr>
        <w:t>　　　　三、己二胺行业典型企业产品竞争策略分析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己二胺行业企业竞争策略分析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二、2025-2031年己二胺行业竞争格局展望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三、2025-2031年己二胺行业竞争策略分析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四、己二胺企业发展规划</w:t>
      </w:r>
      <w:r>
        <w:rPr>
          <w:rFonts w:hint="eastAsia"/>
        </w:rPr>
        <w:br/>
      </w:r>
      <w:r>
        <w:rPr>
          <w:rFonts w:hint="eastAsia"/>
        </w:rPr>
        <w:t>　　第二节 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四、己二胺企业发展规划</w:t>
      </w:r>
      <w:r>
        <w:rPr>
          <w:rFonts w:hint="eastAsia"/>
        </w:rPr>
        <w:br/>
      </w:r>
      <w:r>
        <w:rPr>
          <w:rFonts w:hint="eastAsia"/>
        </w:rPr>
        <w:t>　　第三节 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四、己二胺企业发展规划</w:t>
      </w:r>
      <w:r>
        <w:rPr>
          <w:rFonts w:hint="eastAsia"/>
        </w:rPr>
        <w:br/>
      </w:r>
      <w:r>
        <w:rPr>
          <w:rFonts w:hint="eastAsia"/>
        </w:rPr>
        <w:t>　　第四节 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四、己二胺企业发展规划</w:t>
      </w:r>
      <w:r>
        <w:rPr>
          <w:rFonts w:hint="eastAsia"/>
        </w:rPr>
        <w:br/>
      </w:r>
      <w:r>
        <w:rPr>
          <w:rFonts w:hint="eastAsia"/>
        </w:rPr>
        <w:t>　　第五节 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四、己二胺企业发展规划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己二胺企业发展策略分析</w:t>
      </w:r>
      <w:r>
        <w:rPr>
          <w:rFonts w:hint="eastAsia"/>
        </w:rPr>
        <w:br/>
      </w:r>
      <w:r>
        <w:rPr>
          <w:rFonts w:hint="eastAsia"/>
        </w:rPr>
        <w:t>　　第一节 己二胺市场策略分析</w:t>
      </w:r>
      <w:r>
        <w:rPr>
          <w:rFonts w:hint="eastAsia"/>
        </w:rPr>
        <w:br/>
      </w:r>
      <w:r>
        <w:rPr>
          <w:rFonts w:hint="eastAsia"/>
        </w:rPr>
        <w:t>　　　　一、己二胺价格策略分析</w:t>
      </w:r>
      <w:r>
        <w:rPr>
          <w:rFonts w:hint="eastAsia"/>
        </w:rPr>
        <w:br/>
      </w:r>
      <w:r>
        <w:rPr>
          <w:rFonts w:hint="eastAsia"/>
        </w:rPr>
        <w:t>　　　　二、己二胺渠道策略分析</w:t>
      </w:r>
      <w:r>
        <w:rPr>
          <w:rFonts w:hint="eastAsia"/>
        </w:rPr>
        <w:br/>
      </w:r>
      <w:r>
        <w:rPr>
          <w:rFonts w:hint="eastAsia"/>
        </w:rPr>
        <w:t>　　第二节 己二胺销售策略分析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提高己二胺企业竞争力的策略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二、己二胺企业提升竞争力的主要方向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四、提高己二胺企业竞争力的策略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对我国己二胺品牌的战略思考</w:t>
      </w:r>
      <w:r>
        <w:rPr>
          <w:rFonts w:hint="eastAsia"/>
        </w:rPr>
        <w:br/>
      </w:r>
      <w:r>
        <w:rPr>
          <w:rFonts w:hint="eastAsia"/>
        </w:rPr>
        <w:t>　　　　一、己二胺实施品牌战略的意义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三、我国己二胺企业的品牌战略</w:t>
      </w:r>
      <w:r>
        <w:rPr>
          <w:rFonts w:hint="eastAsia"/>
        </w:rPr>
        <w:br/>
      </w:r>
      <w:r>
        <w:rPr>
          <w:rFonts w:hint="eastAsia"/>
        </w:rPr>
        <w:t>　　　　四、己二胺品牌战略管理的策略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2025-2031年中国己二胺投资环境的分析与对策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2025-2031年中国己二胺投资机遇分析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2025-2031年中国己二胺投资风险分析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2025-2031年中国己二胺投资策略与建议</w:t>
      </w:r>
      <w:r>
        <w:rPr>
          <w:rFonts w:hint="eastAsia"/>
        </w:rPr>
        <w:br/>
      </w:r>
      <w:r>
        <w:rPr>
          <w:rFonts w:hint="eastAsia"/>
        </w:rPr>
        <w:t>　　　　一、己二胺企业资本结构选择</w:t>
      </w:r>
      <w:r>
        <w:rPr>
          <w:rFonts w:hint="eastAsia"/>
        </w:rPr>
        <w:br/>
      </w:r>
      <w:r>
        <w:rPr>
          <w:rFonts w:hint="eastAsia"/>
        </w:rPr>
        <w:t>　　　　二、己二胺企业战略选择</w:t>
      </w:r>
      <w:r>
        <w:rPr>
          <w:rFonts w:hint="eastAsia"/>
        </w:rPr>
        <w:br/>
      </w:r>
      <w:r>
        <w:rPr>
          <w:rFonts w:hint="eastAsia"/>
        </w:rPr>
        <w:t>　　　　三、己二胺行业投资区域选择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中国己二胺行业生产、营销企业投资运作模式分析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己二胺行业外销与内销优势分析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2025-2031年中国己二胺行业市场规模及增长趋势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2025-2031年中国己二胺行业投资规模预测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2025-2031年己二胺行业市场盈利预测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己二胺行业项目投资建议</w:t>
      </w:r>
      <w:r>
        <w:rPr>
          <w:rFonts w:hint="eastAsia"/>
        </w:rPr>
        <w:br/>
      </w:r>
      <w:r>
        <w:rPr>
          <w:rFonts w:hint="eastAsia"/>
        </w:rPr>
        <w:t>　　　　一、己二胺技术应用注意事项</w:t>
      </w:r>
      <w:r>
        <w:rPr>
          <w:rFonts w:hint="eastAsia"/>
        </w:rPr>
        <w:br/>
      </w:r>
      <w:r>
        <w:rPr>
          <w:rFonts w:hint="eastAsia"/>
        </w:rPr>
        <w:t>　　　　二、己二胺项目投资注意事项</w:t>
      </w:r>
      <w:r>
        <w:rPr>
          <w:rFonts w:hint="eastAsia"/>
        </w:rPr>
        <w:br/>
      </w:r>
      <w:r>
        <w:rPr>
          <w:rFonts w:hint="eastAsia"/>
        </w:rPr>
        <w:t>　　　　三、己二胺生产开发注意事项</w:t>
      </w:r>
      <w:r>
        <w:rPr>
          <w:rFonts w:hint="eastAsia"/>
        </w:rPr>
        <w:br/>
      </w:r>
      <w:r>
        <w:rPr>
          <w:rFonts w:hint="eastAsia"/>
        </w:rPr>
        <w:t>　　　　四、己二胺销售注意事项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2020-2025年中国己二胺市场需求量及增速统计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2020-2025年中国己二胺行业企业平均规模情况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2020-2025年中国己二胺行业市场规模及增长情况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edfc39e00443c" w:history="1">
        <w:r>
          <w:rPr>
            <w:rStyle w:val="Hyperlink"/>
          </w:rPr>
          <w:t>2025-2031年己二胺市场现状调研及发展前景分析报告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edfc39e00443c" w:history="1">
        <w:r>
          <w:rPr>
            <w:rStyle w:val="Hyperlink"/>
          </w:rPr>
          <w:t>https://www.20087.com/2/89/JiErAnDiaoChaBaoGao.html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热点：己二胺多少钱一吨、己二胺结构式、己二胺合成工艺流程图、己二胺生产工艺、己二胺的化学式、己二胺多少钱一吨、己二胺易挥发吗、己二胺价格、16己二胺是危化品吗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8c5aace86488a" w:history="1">
      <w:r>
        <w:rPr>
          <w:rStyle w:val="Hyperlink"/>
        </w:rPr>
        <w:t>2025-2031年己二胺市场现状调研及发展前景分析报告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ErAnDiaoChaBaoGao.html" TargetMode="External" Id="R516edfc39e00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ErAnDiaoChaBaoGao.html" TargetMode="External" Id="R9fb8c5aace86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2025-02-16T03:33:00Z</dcterms:created>
  <dcterms:modified xsi:type="dcterms:W3CDTF">2025-02-16T04:33:00Z</dcterms:modified>
  <dc:subject>2025-2031年己二胺市场现状调研及发展前景分析报告</dc:subject>
  <dc:title>2025-2031年己二胺市场现状调研及发展前景分析报告</dc:title>
  <cp:keywords>2025-2031年己二胺市场现状调研及发展前景分析报告</cp:keywords>
  <dc:description>2025-2031年己二胺市场现状调研及发展前景分析报告</dc:description>
</cp:coreProperties>
</file>