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5c233590e14461" w:history="1">
              <w:r>
                <w:rPr>
                  <w:rStyle w:val="Hyperlink"/>
                </w:rPr>
                <w:t>2026-2032年中国橡胶市场运行现状及发展前景分析报告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5c233590e14461" w:history="1">
              <w:r>
                <w:rPr>
                  <w:rStyle w:val="Hyperlink"/>
                </w:rPr>
                <w:t>2026-2032年中国橡胶市场运行现状及发展前景分析报告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0890992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5c233590e14461" w:history="1">
                <w:r>
                  <w:rPr>
                    <w:rStyle w:val="Hyperlink"/>
                  </w:rPr>
                  <w:t>https://www.20087.com/2/99/XiangJiaoHangYeZiXunBaoGao.html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行业作为汽车轮胎、工业制品、医疗用品等多个领域的重要原材料，近年来在全球范围内经历了从天然橡胶向合成橡胶、再生橡胶的多元化发展。环保法规的趋严，促使橡胶行业重视资源循环利用，再生橡胶和生物基橡胶的开发应用逐渐增多。同时，纳米技术、复合材料技术的应用，提高了橡胶制品的性能和附加值。</w:t>
      </w:r>
      <w:r>
        <w:rPr>
          <w:rFonts w:hint="eastAsia"/>
        </w:rPr>
        <w:br/>
      </w:r>
      <w:r>
        <w:rPr>
          <w:rFonts w:hint="eastAsia"/>
        </w:rPr>
        <w:t>　　未来，橡胶行业的发展将更加注重可持续性和高性能化。市场调研网认为，可持续性体现在推动橡胶种植的可持续管理，如采用更环保的化肥、农药，以及开发更多可降解、可回收的橡胶制品，减少对环境的影响。高性能化则是指利用新材料、新技术，开发具有特殊性能的橡胶产品，如导电橡胶、形状记忆橡胶，以及通过结构设计优化，提高橡胶制品的耐磨性、耐腐蚀性，满足高端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5c233590e14461" w:history="1">
        <w:r>
          <w:rPr>
            <w:rStyle w:val="Hyperlink"/>
          </w:rPr>
          <w:t>2026-2032年中国橡胶市场运行现状及发展前景分析报告</w:t>
        </w:r>
      </w:hyperlink>
      <w:r>
        <w:rPr>
          <w:rFonts w:hint="eastAsia"/>
        </w:rPr>
        <w:t>》，2025年橡胶行业市场规模达 亿元，预计2032年市场规模将达 亿元，期间年均复合增长率（CAGR）达 %。报告基于权威数据和长期市场监测，全面分析了橡胶行业的市场规模、供需状况及竞争格局。报告梳理了橡胶技术现状与未来方向，预测了市场前景与趋势，并评估了重点企业的表现与地位。同时，报告揭示了橡胶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橡胶产业概述</w:t>
      </w:r>
      <w:r>
        <w:rPr>
          <w:rFonts w:hint="eastAsia"/>
        </w:rPr>
        <w:br/>
      </w:r>
      <w:r>
        <w:rPr>
          <w:rFonts w:hint="eastAsia"/>
        </w:rPr>
        <w:t>　　第一节 橡胶产业定义</w:t>
      </w:r>
      <w:r>
        <w:rPr>
          <w:rFonts w:hint="eastAsia"/>
        </w:rPr>
        <w:br/>
      </w:r>
      <w:r>
        <w:rPr>
          <w:rFonts w:hint="eastAsia"/>
        </w:rPr>
        <w:t>　　第二节 橡胶产业发展历程</w:t>
      </w:r>
      <w:r>
        <w:rPr>
          <w:rFonts w:hint="eastAsia"/>
        </w:rPr>
        <w:br/>
      </w:r>
      <w:r>
        <w:rPr>
          <w:rFonts w:hint="eastAsia"/>
        </w:rPr>
        <w:t>　　第三节 橡胶分类情况</w:t>
      </w:r>
      <w:r>
        <w:rPr>
          <w:rFonts w:hint="eastAsia"/>
        </w:rPr>
        <w:br/>
      </w:r>
      <w:r>
        <w:rPr>
          <w:rFonts w:hint="eastAsia"/>
        </w:rPr>
        <w:t>　　第四节 橡胶产业链分析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2025-2026年中国橡胶行业发展环境分析</w:t>
      </w:r>
      <w:r>
        <w:rPr>
          <w:rFonts w:hint="eastAsia"/>
        </w:rPr>
        <w:br/>
      </w:r>
      <w:r>
        <w:rPr>
          <w:rFonts w:hint="eastAsia"/>
        </w:rPr>
        <w:t>　　第一节 橡胶行业经济环境分析</w:t>
      </w:r>
      <w:r>
        <w:rPr>
          <w:rFonts w:hint="eastAsia"/>
        </w:rPr>
        <w:br/>
      </w:r>
      <w:r>
        <w:rPr>
          <w:rFonts w:hint="eastAsia"/>
        </w:rPr>
        <w:t>　　第二节 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一、橡胶行业相关政策</w:t>
      </w:r>
      <w:r>
        <w:rPr>
          <w:rFonts w:hint="eastAsia"/>
        </w:rPr>
        <w:br/>
      </w:r>
      <w:r>
        <w:rPr>
          <w:rFonts w:hint="eastAsia"/>
        </w:rPr>
        <w:t>　　　　二、橡胶行业相关标准</w:t>
      </w:r>
      <w:r>
        <w:rPr>
          <w:rFonts w:hint="eastAsia"/>
        </w:rPr>
        <w:br/>
      </w:r>
      <w:r>
        <w:rPr>
          <w:rFonts w:hint="eastAsia"/>
        </w:rPr>
        <w:t>　　第三节 橡胶行业社会环境分析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2025-2026年橡胶行业技术发展现状及趋势分析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橡胶行业技术发展现状分析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国内外橡胶行业技术差异与原因</w:t>
      </w:r>
      <w:r>
        <w:rPr>
          <w:rFonts w:hint="eastAsia"/>
        </w:rPr>
        <w:br/>
      </w:r>
      <w:r>
        <w:rPr>
          <w:rFonts w:hint="eastAsia"/>
        </w:rPr>
        <w:t>　　第三节 橡胶行业技术发展方向、趋势预测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提升橡胶行业技术能力策略建议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中国橡胶行业市场供需状况分析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中国橡胶市场规模情况</w:t>
      </w:r>
      <w:r>
        <w:rPr>
          <w:rFonts w:hint="eastAsia"/>
        </w:rPr>
        <w:br/>
      </w:r>
      <w:r>
        <w:rPr>
          <w:rFonts w:hint="eastAsia"/>
        </w:rPr>
        <w:t>　　第二节 中国橡胶行业盈利情况分析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中国橡胶市场需求状况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一、2020-2025年橡胶市场需求情况</w:t>
      </w:r>
      <w:r>
        <w:rPr>
          <w:rFonts w:hint="eastAsia"/>
        </w:rPr>
        <w:br/>
      </w:r>
      <w:r>
        <w:rPr>
          <w:rFonts w:hint="eastAsia"/>
        </w:rPr>
        <w:t>　　　　二、2026年橡胶行业市场需求特点分析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三、2026-2032年橡胶市场需求预测</w:t>
      </w:r>
      <w:r>
        <w:rPr>
          <w:rFonts w:hint="eastAsia"/>
        </w:rPr>
        <w:br/>
      </w:r>
      <w:r>
        <w:rPr>
          <w:rFonts w:hint="eastAsia"/>
        </w:rPr>
        <w:t>　　第四节 中国橡胶行业产量情况分析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一、2020-2025年中国橡胶行业产量统计分析</w:t>
      </w:r>
      <w:r>
        <w:rPr>
          <w:rFonts w:hint="eastAsia"/>
        </w:rPr>
        <w:br/>
      </w:r>
      <w:r>
        <w:rPr>
          <w:rFonts w:hint="eastAsia"/>
        </w:rPr>
        <w:t>　　　　二、橡胶行业区域产量分析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三、2026-2032年中国橡胶行业产量预测分析</w:t>
      </w:r>
      <w:r>
        <w:rPr>
          <w:rFonts w:hint="eastAsia"/>
        </w:rPr>
        <w:br/>
      </w:r>
      <w:r>
        <w:rPr>
          <w:rFonts w:hint="eastAsia"/>
        </w:rPr>
        <w:t>　　第五节 橡胶行业市场供需平衡状况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橡胶行业规模分析及预测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一、2020-2025年橡胶行业资产规模变化分析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二、2026-2032年橡胶行业资产规模预测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三、2020-2025年橡胶行业收入和利润变化分析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四、2026-2032年橡胶行业收入和利润预测</w:t>
      </w:r>
      <w:r>
        <w:rPr>
          <w:rFonts w:hint="eastAsia"/>
        </w:rPr>
        <w:br/>
      </w:r>
      <w:r>
        <w:rPr>
          <w:rFonts w:hint="eastAsia"/>
        </w:rPr>
        <w:t>　　第二节 橡胶行业效益分析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一、2020-2025年橡胶行业三费变化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二、2020-2025年橡胶行业效益分析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2020-2025年中国橡胶行业区域市场分析</w:t>
      </w:r>
      <w:r>
        <w:rPr>
          <w:rFonts w:hint="eastAsia"/>
        </w:rPr>
        <w:br/>
      </w:r>
      <w:r>
        <w:rPr>
          <w:rFonts w:hint="eastAsia"/>
        </w:rPr>
        <w:t>　　第一节 中国橡胶行业区域市场结构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重点地区橡胶行业调研分析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橡胶细分市场深度分析</w:t>
      </w:r>
      <w:r>
        <w:rPr>
          <w:rFonts w:hint="eastAsia"/>
        </w:rPr>
        <w:br/>
      </w:r>
      <w:r>
        <w:rPr>
          <w:rFonts w:hint="eastAsia"/>
        </w:rPr>
        <w:t>　　第一节 橡胶细分市场（一）发展研究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橡胶细分市场（二）发展研究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中国橡胶行业产品价格监测</w:t>
      </w:r>
      <w:r>
        <w:rPr>
          <w:rFonts w:hint="eastAsia"/>
        </w:rPr>
        <w:br/>
      </w:r>
      <w:r>
        <w:rPr>
          <w:rFonts w:hint="eastAsia"/>
        </w:rPr>
        <w:t>　　　　一、橡胶市场价格特征</w:t>
      </w:r>
      <w:r>
        <w:rPr>
          <w:rFonts w:hint="eastAsia"/>
        </w:rPr>
        <w:br/>
      </w:r>
      <w:r>
        <w:rPr>
          <w:rFonts w:hint="eastAsia"/>
        </w:rPr>
        <w:t>　　　　二、当前橡胶市场价格评述</w:t>
      </w:r>
      <w:r>
        <w:rPr>
          <w:rFonts w:hint="eastAsia"/>
        </w:rPr>
        <w:br/>
      </w:r>
      <w:r>
        <w:rPr>
          <w:rFonts w:hint="eastAsia"/>
        </w:rPr>
        <w:t>　　　　三、影响橡胶市场价格因素分析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四、未来橡胶市场价格走势预测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橡胶行业竞争格局分析</w:t>
      </w:r>
      <w:r>
        <w:rPr>
          <w:rFonts w:hint="eastAsia"/>
        </w:rPr>
        <w:br/>
      </w:r>
      <w:r>
        <w:rPr>
          <w:rFonts w:hint="eastAsia"/>
        </w:rPr>
        <w:t>　　第一节 橡胶行业集中度分析</w:t>
      </w:r>
      <w:r>
        <w:rPr>
          <w:rFonts w:hint="eastAsia"/>
        </w:rPr>
        <w:br/>
      </w:r>
      <w:r>
        <w:rPr>
          <w:rFonts w:hint="eastAsia"/>
        </w:rPr>
        <w:t>　　　　一、橡胶市场集中度分析</w:t>
      </w:r>
      <w:r>
        <w:rPr>
          <w:rFonts w:hint="eastAsia"/>
        </w:rPr>
        <w:br/>
      </w:r>
      <w:r>
        <w:rPr>
          <w:rFonts w:hint="eastAsia"/>
        </w:rPr>
        <w:t>　　　　二、橡胶企业集中度分析</w:t>
      </w:r>
      <w:r>
        <w:rPr>
          <w:rFonts w:hint="eastAsia"/>
        </w:rPr>
        <w:br/>
      </w:r>
      <w:r>
        <w:rPr>
          <w:rFonts w:hint="eastAsia"/>
        </w:rPr>
        <w:t>　　　　三、橡胶区域集中度分析</w:t>
      </w:r>
      <w:r>
        <w:rPr>
          <w:rFonts w:hint="eastAsia"/>
        </w:rPr>
        <w:br/>
      </w:r>
      <w:r>
        <w:rPr>
          <w:rFonts w:hint="eastAsia"/>
        </w:rPr>
        <w:t>　　第二节 橡胶行业竞争格局分析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一、2025-2026年橡胶行业竞争分析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二、2025-2026年中外橡胶产品竞争分析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三、2026年中国橡胶市场竞争分析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四、2026-2032年国内主要橡胶企业动向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二、企业橡胶业务分析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二、企业橡胶业务分析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二、企业橡胶业务分析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二、企业橡胶业务分析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二、企业橡胶业务分析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二、企业橡胶业务分析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橡胶市场营销策略分析</w:t>
      </w:r>
      <w:r>
        <w:rPr>
          <w:rFonts w:hint="eastAsia"/>
        </w:rPr>
        <w:br/>
      </w:r>
      <w:r>
        <w:rPr>
          <w:rFonts w:hint="eastAsia"/>
        </w:rPr>
        <w:t>　　　　一、橡胶定价策略与市场定位</w:t>
      </w:r>
      <w:r>
        <w:rPr>
          <w:rFonts w:hint="eastAsia"/>
        </w:rPr>
        <w:br/>
      </w:r>
      <w:r>
        <w:rPr>
          <w:rFonts w:hint="eastAsia"/>
        </w:rPr>
        <w:t>　　　　二、橡胶渠道布局与分销策略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橡胶品牌建设与推广策略</w:t>
      </w:r>
      <w:r>
        <w:rPr>
          <w:rFonts w:hint="eastAsia"/>
        </w:rPr>
        <w:br/>
      </w:r>
      <w:r>
        <w:rPr>
          <w:rFonts w:hint="eastAsia"/>
        </w:rPr>
        <w:t>　　　　一、橡胶品牌定位与价值主张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橡胶企业竞争力提升路径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二、橡胶技术创新与研发投入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橡胶企业战略规划与实施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二、橡胶行业品牌竞争格局分析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2026-2032年橡胶行业发展趋势及投资风险分析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当前橡胶行业存在的问题</w:t>
      </w:r>
      <w:r>
        <w:rPr>
          <w:rFonts w:hint="eastAsia"/>
        </w:rPr>
        <w:br/>
      </w:r>
      <w:r>
        <w:rPr>
          <w:rFonts w:hint="eastAsia"/>
        </w:rPr>
        <w:t>　　第二节 橡胶未来发展预测分析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一、中国橡胶发展方向分析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二、2026-2032年中国橡胶行业发展规模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三、2026-2032年中国橡胶行业发展趋势预测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一、橡胶市场竞争风险</w:t>
      </w:r>
      <w:r>
        <w:rPr>
          <w:rFonts w:hint="eastAsia"/>
        </w:rPr>
        <w:br/>
      </w:r>
      <w:r>
        <w:rPr>
          <w:rFonts w:hint="eastAsia"/>
        </w:rPr>
        <w:t>　　　　二、橡胶原材料压力风险分析</w:t>
      </w:r>
      <w:r>
        <w:rPr>
          <w:rFonts w:hint="eastAsia"/>
        </w:rPr>
        <w:br/>
      </w:r>
      <w:r>
        <w:rPr>
          <w:rFonts w:hint="eastAsia"/>
        </w:rPr>
        <w:t>　　　　三、橡胶技术风险分析</w:t>
      </w:r>
      <w:r>
        <w:rPr>
          <w:rFonts w:hint="eastAsia"/>
        </w:rPr>
        <w:br/>
      </w:r>
      <w:r>
        <w:rPr>
          <w:rFonts w:hint="eastAsia"/>
        </w:rPr>
        <w:t>　　　　四、橡胶政策和体制风险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橡胶行业市场预测与投资建议</w:t>
      </w:r>
      <w:r>
        <w:rPr>
          <w:rFonts w:hint="eastAsia"/>
        </w:rPr>
        <w:br/>
      </w:r>
      <w:r>
        <w:rPr>
          <w:rFonts w:hint="eastAsia"/>
        </w:rPr>
        <w:t>　　第一节 橡胶行业市场前景分析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一、2026-2032年橡胶市场规模及增长趋势</w:t>
      </w:r>
      <w:r>
        <w:rPr>
          <w:rFonts w:hint="eastAsia"/>
        </w:rPr>
        <w:br/>
      </w:r>
      <w:r>
        <w:rPr>
          <w:rFonts w:hint="eastAsia"/>
        </w:rPr>
        <w:t>　　　　二、2026-2032年橡胶行业投资规模预测</w:t>
      </w:r>
      <w:r>
        <w:rPr>
          <w:rFonts w:hint="eastAsia"/>
        </w:rPr>
        <w:br/>
      </w:r>
      <w:r>
        <w:rPr>
          <w:rFonts w:hint="eastAsia"/>
        </w:rPr>
        <w:t>　　　　三、2026-2032年橡胶市场盈利预测</w:t>
      </w:r>
      <w:r>
        <w:rPr>
          <w:rFonts w:hint="eastAsia"/>
        </w:rPr>
        <w:br/>
      </w:r>
      <w:r>
        <w:rPr>
          <w:rFonts w:hint="eastAsia"/>
        </w:rPr>
        <w:t>　　第二节 橡胶行业投资模式与策略</w:t>
      </w:r>
      <w:r>
        <w:rPr>
          <w:rFonts w:hint="eastAsia"/>
        </w:rPr>
        <w:br/>
      </w:r>
      <w:r>
        <w:rPr>
          <w:rFonts w:hint="eastAsia"/>
        </w:rPr>
        <w:t>　　　　一、生产与营销企业投资运作模式</w:t>
      </w:r>
      <w:r>
        <w:rPr>
          <w:rFonts w:hint="eastAsia"/>
        </w:rPr>
        <w:br/>
      </w:r>
      <w:r>
        <w:rPr>
          <w:rFonts w:hint="eastAsia"/>
        </w:rPr>
        <w:t>　　　　二、外销与内销市场优势分析</w:t>
      </w:r>
      <w:r>
        <w:rPr>
          <w:rFonts w:hint="eastAsia"/>
        </w:rPr>
        <w:br/>
      </w:r>
      <w:r>
        <w:rPr>
          <w:rFonts w:hint="eastAsia"/>
        </w:rPr>
        <w:t>　　第三节 中-智林-－橡胶行业项目投资建议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一、技术应用与创新要点</w:t>
      </w:r>
      <w:r>
        <w:rPr>
          <w:rFonts w:hint="eastAsia"/>
        </w:rPr>
        <w:br/>
      </w:r>
      <w:r>
        <w:rPr>
          <w:rFonts w:hint="eastAsia"/>
        </w:rPr>
        <w:t>　　　　二、项目投资风险评估与规避</w:t>
      </w:r>
      <w:r>
        <w:rPr>
          <w:rFonts w:hint="eastAsia"/>
        </w:rPr>
        <w:br/>
      </w:r>
      <w:r>
        <w:rPr>
          <w:rFonts w:hint="eastAsia"/>
        </w:rPr>
        <w:t>　　　　三、生产开发与运营管理建议</w:t>
      </w:r>
      <w:r>
        <w:rPr>
          <w:rFonts w:hint="eastAsia"/>
        </w:rPr>
        <w:br/>
      </w:r>
      <w:r>
        <w:rPr>
          <w:rFonts w:hint="eastAsia"/>
        </w:rPr>
        <w:t>　　　　四、市场推广与销售策略优化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橡胶行业历程</w:t>
      </w:r>
      <w:r>
        <w:rPr>
          <w:rFonts w:hint="eastAsia"/>
        </w:rPr>
        <w:br/>
      </w:r>
      <w:r>
        <w:rPr>
          <w:rFonts w:hint="eastAsia"/>
        </w:rPr>
        <w:t>　　图表 橡胶行业生命周期</w:t>
      </w:r>
      <w:r>
        <w:rPr>
          <w:rFonts w:hint="eastAsia"/>
        </w:rPr>
        <w:br/>
      </w:r>
      <w:r>
        <w:rPr>
          <w:rFonts w:hint="eastAsia"/>
        </w:rPr>
        <w:t>　　图表 橡胶行业产业链分析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2020-2025年橡胶行业市场容量分析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2020-2025年中国橡胶行业产量及增长趋势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2026年中国橡胶行业需求领域分布格局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2020-2025年中国橡胶出口数量分析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2020-2025年中国橡胶出口金额分析</w:t>
      </w:r>
      <w:r>
        <w:rPr>
          <w:rFonts w:hint="eastAsia"/>
        </w:rPr>
        <w:br/>
      </w:r>
      <w:r>
        <w:rPr>
          <w:rFonts w:hint="eastAsia"/>
        </w:rPr>
        <w:t>　　图表 2026年中国橡胶进口国家及地区分析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2026年中国橡胶出口国家及地区分析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2026-2032年中国橡胶行业供需平衡预测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5c233590e14461" w:history="1">
        <w:r>
          <w:rPr>
            <w:rStyle w:val="Hyperlink"/>
          </w:rPr>
          <w:t>2026-2032年中国橡胶市场运行现状及发展前景分析报告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0890992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5c233590e14461" w:history="1">
        <w:r>
          <w:rPr>
            <w:rStyle w:val="Hyperlink"/>
          </w:rPr>
          <w:t>https://www.20087.com/2/99/XiangJiaoHangYeZiXunBaoGao.html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热点：橡胶垫、橡胶多少钱一吨、橡胶期货、橡胶今日价格、橡胶价格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2ca8f3ac1d425d" w:history="1">
      <w:r>
        <w:rPr>
          <w:rStyle w:val="Hyperlink"/>
        </w:rPr>
        <w:t>2026-2032年中国橡胶市场运行现状及发展前景分析报告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XiangJiaoHangYeZiXunBaoGao.html" TargetMode="External" Id="R035c233590e144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XiangJiaoHangYeZiXunBaoGao.html" TargetMode="External" Id="Rb42ca8f3ac1d42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2026-07-11T01:45:00Z</dcterms:created>
  <dcterms:modified xsi:type="dcterms:W3CDTF">2026-07-11T02:45:00Z</dcterms:modified>
  <dc:subject>2026-2032年中国橡胶市场运行现状及发展前景分析报告</dc:subject>
  <dc:title>2026-2032年中国橡胶市场运行现状及发展前景分析报告</dc:title>
  <cp:keywords>2026-2032年中国橡胶市场运行现状及发展前景分析报告</cp:keywords>
  <dc:description>2026-2032年中国橡胶市场运行现状及发展前景分析报告</dc:description>
</cp:coreProperties>
</file>