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143a3de794424" w:history="1">
              <w:r>
                <w:rPr>
                  <w:rStyle w:val="Hyperlink"/>
                </w:rPr>
                <w:t>中国煤制合成氨市场研究分析与发展前景报告（2025-2031年）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143a3de794424" w:history="1">
              <w:r>
                <w:rPr>
                  <w:rStyle w:val="Hyperlink"/>
                </w:rPr>
                <w:t>中国煤制合成氨市场研究分析与发展前景报告（2025-2031年）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143a3de794424" w:history="1">
                <w:r>
                  <w:rPr>
                    <w:rStyle w:val="Hyperlink"/>
                  </w:rPr>
                  <w:t>https://www.20087.com/2/89/MeiZhiHeChengAnHangYeQianJingFenXi.html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合成氨技术作为煤化工产业链的重要一环，通过煤气化过程将煤炭转化为合成气，进而制得氨。该技术不仅提高了煤炭资源的利用效率，也为化肥生产提供了稳定的原料来源。目前，高效煤气化技术、催化剂技术的不断进步，以及环保处理技术的应用，提高了整个生产过程的能效和环境友好性。</w:t>
      </w:r>
      <w:r>
        <w:rPr>
          <w:rFonts w:hint="eastAsia"/>
        </w:rPr>
        <w:br/>
      </w:r>
      <w:r>
        <w:rPr>
          <w:rFonts w:hint="eastAsia"/>
        </w:rPr>
        <w:t>　　未来煤制合成氨行业的发展将更加注重能效提升和碳减排。随着碳捕捉与封存（CCS）技术的成熟应用，煤化工过程中的二氧化碳排放将得到有效控制，助力行业绿色转型。此外，多联产技术的发展，即在合成氨生产过程中同时联产其他高附加值化学品，将提高资源利用率，增强企业的市场竞争力。面对全球能源结构的变化，煤制合成氨行业还需积极探索与可再生能源的耦合路径，如利用太阳能、风能等进行电力补充，以适应低碳发展的长远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143a3de794424" w:history="1">
        <w:r>
          <w:rPr>
            <w:rStyle w:val="Hyperlink"/>
          </w:rPr>
          <w:t>中国煤制合成氨市场研究分析与发展前景报告（2025-2031年）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煤制合成氨行业的发展现状、市场规模、供需动态及进出口情况。报告详细解读了煤制合成氨产业链上下游、重点区域市场、竞争格局及领先企业的表现，同时评估了煤制合成氨行业风险与投资机会。通过对煤制合成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煤制合成氨行业界定及应用领域</w:t>
      </w:r>
      <w:r>
        <w:rPr>
          <w:rFonts w:hint="eastAsia"/>
        </w:rPr>
        <w:br/>
      </w:r>
      <w:r>
        <w:rPr>
          <w:rFonts w:hint="eastAsia"/>
        </w:rPr>
        <w:t>　　第一节 煤制合成氨行业定义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煤制合成氨主要应用领域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全球煤制合成氨行业市场调研分析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全球煤制合成氨行业经济环境分析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全球煤制合成氨市场总体情况分析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一、全球煤制合成氨行业的发展特点</w:t>
      </w:r>
      <w:r>
        <w:rPr>
          <w:rFonts w:hint="eastAsia"/>
        </w:rPr>
        <w:br/>
      </w:r>
      <w:r>
        <w:rPr>
          <w:rFonts w:hint="eastAsia"/>
        </w:rPr>
        <w:t>　　　　二、全球煤制合成氨市场结构</w:t>
      </w:r>
      <w:r>
        <w:rPr>
          <w:rFonts w:hint="eastAsia"/>
        </w:rPr>
        <w:br/>
      </w:r>
      <w:r>
        <w:rPr>
          <w:rFonts w:hint="eastAsia"/>
        </w:rPr>
        <w:t>　　　　三、全球煤制合成氨行业竞争格局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全球主要国家（地区）煤制合成氨市场分析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2025-2031年全球煤制合成氨行业发展趋势预测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煤制合成氨行业发展环境分析</w:t>
      </w:r>
      <w:r>
        <w:rPr>
          <w:rFonts w:hint="eastAsia"/>
        </w:rPr>
        <w:br/>
      </w:r>
      <w:r>
        <w:rPr>
          <w:rFonts w:hint="eastAsia"/>
        </w:rPr>
        <w:t>　　第一节 煤制合成氨行业环境分析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煤制合成氨行业相关政策、法规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中国煤制合成氨行业供给、需求分析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2025年中国煤制合成氨市场现状</w:t>
      </w:r>
      <w:r>
        <w:rPr>
          <w:rFonts w:hint="eastAsia"/>
        </w:rPr>
        <w:br/>
      </w:r>
      <w:r>
        <w:rPr>
          <w:rFonts w:hint="eastAsia"/>
        </w:rPr>
        <w:t>　　第二节 中国煤制合成氨行业产量情况分析及预测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一、煤制合成氨总体产能规模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、2019-2024年中国煤制合成氨产量统计</w:t>
      </w:r>
      <w:r>
        <w:rPr>
          <w:rFonts w:hint="eastAsia"/>
        </w:rPr>
        <w:br/>
      </w:r>
      <w:r>
        <w:rPr>
          <w:rFonts w:hint="eastAsia"/>
        </w:rPr>
        <w:t>　　　　三、煤制合成氨生产区域分布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四、2025-2031年中国煤制合成氨产量预测</w:t>
      </w:r>
      <w:r>
        <w:rPr>
          <w:rFonts w:hint="eastAsia"/>
        </w:rPr>
        <w:br/>
      </w:r>
      <w:r>
        <w:rPr>
          <w:rFonts w:hint="eastAsia"/>
        </w:rPr>
        <w:t>　　第三节 中国煤制合成氨市场需求分析及预测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一、中国煤制合成氨市场需求特点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二、2019-2024年中国煤制合成氨市场需求统计</w:t>
      </w:r>
      <w:r>
        <w:rPr>
          <w:rFonts w:hint="eastAsia"/>
        </w:rPr>
        <w:br/>
      </w:r>
      <w:r>
        <w:rPr>
          <w:rFonts w:hint="eastAsia"/>
        </w:rPr>
        <w:t>　　　　三、煤制合成氨市场饱和度</w:t>
      </w:r>
      <w:r>
        <w:rPr>
          <w:rFonts w:hint="eastAsia"/>
        </w:rPr>
        <w:br/>
      </w:r>
      <w:r>
        <w:rPr>
          <w:rFonts w:hint="eastAsia"/>
        </w:rPr>
        <w:t>　　　　四、影响煤制合成氨市场需求的因素</w:t>
      </w:r>
      <w:r>
        <w:rPr>
          <w:rFonts w:hint="eastAsia"/>
        </w:rPr>
        <w:br/>
      </w:r>
      <w:r>
        <w:rPr>
          <w:rFonts w:hint="eastAsia"/>
        </w:rPr>
        <w:t>　　　　五、煤制合成氨市场潜力分析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六、2025-2031年中国煤制合成氨市场需求预测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中国煤制合成氨行业进出口分析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一、2019-2024年煤制合成氨进口量及增速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三、2025-2031年煤制合成氨进口量及增速预测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一、2019-2024年煤制合成氨出口量及增速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三、2025-2031年煤制合成氨出口量及增速预测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中国煤制合成氨行业重点地区调研分析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一、中国煤制合成氨行业区域市场分布情况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二、**地区煤制合成氨行业市场需求规模情况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三、**地区煤制合成氨行业市场需求规模情况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四、**地区煤制合成氨行业市场需求规模情况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五、**地区煤制合成氨行业市场需求规模情况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六、**地区煤制合成氨行业市场需求规模情况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中国煤制合成氨细分行业调研</w:t>
      </w:r>
      <w:r>
        <w:rPr>
          <w:rFonts w:hint="eastAsia"/>
        </w:rPr>
        <w:br/>
      </w:r>
      <w:r>
        <w:rPr>
          <w:rFonts w:hint="eastAsia"/>
        </w:rPr>
        <w:t>　　第一节 主要煤制合成氨细分行业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煤制合成氨行业重点企业发展调研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中国煤制合成氨企业营销及发展建议</w:t>
      </w:r>
      <w:r>
        <w:rPr>
          <w:rFonts w:hint="eastAsia"/>
        </w:rPr>
        <w:br/>
      </w:r>
      <w:r>
        <w:rPr>
          <w:rFonts w:hint="eastAsia"/>
        </w:rPr>
        <w:t>　　第一节 煤制合成氨企业营销策略分析及建议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煤制合成氨企业营销策略分析</w:t>
      </w:r>
      <w:r>
        <w:rPr>
          <w:rFonts w:hint="eastAsia"/>
        </w:rPr>
        <w:br/>
      </w:r>
      <w:r>
        <w:rPr>
          <w:rFonts w:hint="eastAsia"/>
        </w:rPr>
        <w:t>　　　　一、煤制合成氨企业营销策略</w:t>
      </w:r>
      <w:r>
        <w:rPr>
          <w:rFonts w:hint="eastAsia"/>
        </w:rPr>
        <w:br/>
      </w:r>
      <w:r>
        <w:rPr>
          <w:rFonts w:hint="eastAsia"/>
        </w:rPr>
        <w:t>　　　　二、煤制合成氨企业经验借鉴</w:t>
      </w:r>
      <w:r>
        <w:rPr>
          <w:rFonts w:hint="eastAsia"/>
        </w:rPr>
        <w:br/>
      </w:r>
      <w:r>
        <w:rPr>
          <w:rFonts w:hint="eastAsia"/>
        </w:rPr>
        <w:t>　　第三节 煤制合成氨企业营销模式演化与创新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煤制合成氨企业经营发展分析及建议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一、煤制合成氨企业存在的问题</w:t>
      </w:r>
      <w:r>
        <w:rPr>
          <w:rFonts w:hint="eastAsia"/>
        </w:rPr>
        <w:br/>
      </w:r>
      <w:r>
        <w:rPr>
          <w:rFonts w:hint="eastAsia"/>
        </w:rPr>
        <w:t>　　　　二、煤制合成氨企业应对的策略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煤制合成氨行业发展趋势及投资风险预警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2025年煤制合成氨市场前景分析</w:t>
      </w:r>
      <w:r>
        <w:rPr>
          <w:rFonts w:hint="eastAsia"/>
        </w:rPr>
        <w:br/>
      </w:r>
      <w:r>
        <w:rPr>
          <w:rFonts w:hint="eastAsia"/>
        </w:rPr>
        <w:t>　　第二节 2025年煤制合成氨行业发展趋势预测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影响煤制合成氨行业发展的主要因素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一、2025年影响煤制合成氨行业运行的有利因素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二、2025年影响煤制合成氨行业运行的稳定因素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三、2025年影响煤制合成氨行业运行的不利因素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四、2025年我国煤制合成氨行业发展面临的挑战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五、2025年我国煤制合成氨行业发展面临的机遇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专家对煤制合成氨行业投资风险预警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一、2025-2031年煤制合成氨行业市场风险及控制策略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二、2025-2031年煤制合成氨行业政策风险及控制策略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三、2025-2031年煤制合成氨行业经营风险及控制策略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四、2025-2031年煤制合成氨同业竞争风险及控制策略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五、2025-2031年煤制合成氨行业其他风险及控制策略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煤制合成氨行业投资战略研究</w:t>
      </w:r>
      <w:r>
        <w:rPr>
          <w:rFonts w:hint="eastAsia"/>
        </w:rPr>
        <w:br/>
      </w:r>
      <w:r>
        <w:rPr>
          <w:rFonts w:hint="eastAsia"/>
        </w:rPr>
        <w:t>　　第一节 煤制合成氨行业发展战略研究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对我国煤制合成氨品牌的战略思考</w:t>
      </w:r>
      <w:r>
        <w:rPr>
          <w:rFonts w:hint="eastAsia"/>
        </w:rPr>
        <w:br/>
      </w:r>
      <w:r>
        <w:rPr>
          <w:rFonts w:hint="eastAsia"/>
        </w:rPr>
        <w:t>　　　　一、煤制合成氨品牌的重要性</w:t>
      </w:r>
      <w:r>
        <w:rPr>
          <w:rFonts w:hint="eastAsia"/>
        </w:rPr>
        <w:br/>
      </w:r>
      <w:r>
        <w:rPr>
          <w:rFonts w:hint="eastAsia"/>
        </w:rPr>
        <w:t>　　　　二、煤制合成氨实施品牌战略的意义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三、煤制合成氨企业品牌的现状分析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四、我国煤制合成氨企业的品牌战略</w:t>
      </w:r>
      <w:r>
        <w:rPr>
          <w:rFonts w:hint="eastAsia"/>
        </w:rPr>
        <w:br/>
      </w:r>
      <w:r>
        <w:rPr>
          <w:rFonts w:hint="eastAsia"/>
        </w:rPr>
        <w:t>　　　　五、煤制合成氨品牌战略管理的策略</w:t>
      </w:r>
      <w:r>
        <w:rPr>
          <w:rFonts w:hint="eastAsia"/>
        </w:rPr>
        <w:br/>
      </w:r>
      <w:r>
        <w:rPr>
          <w:rFonts w:hint="eastAsia"/>
        </w:rPr>
        <w:t>　　第三节 煤制合成氨经营策略分析</w:t>
      </w:r>
      <w:r>
        <w:rPr>
          <w:rFonts w:hint="eastAsia"/>
        </w:rPr>
        <w:br/>
      </w:r>
      <w:r>
        <w:rPr>
          <w:rFonts w:hint="eastAsia"/>
        </w:rPr>
        <w:t>　　　　一、煤制合成氨市场细分策略</w:t>
      </w:r>
      <w:r>
        <w:rPr>
          <w:rFonts w:hint="eastAsia"/>
        </w:rPr>
        <w:br/>
      </w:r>
      <w:r>
        <w:rPr>
          <w:rFonts w:hint="eastAsia"/>
        </w:rPr>
        <w:t>　　　　二、煤制合成氨市场创新策略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四、煤制合成氨新产品差异化战略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(中智⋅林)煤制合成氨行业投资战略研究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一、2025-2031年煤制合成氨行业投资战略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煤制合成氨图片</w:t>
      </w:r>
      <w:r>
        <w:rPr>
          <w:rFonts w:hint="eastAsia"/>
        </w:rPr>
        <w:br/>
      </w:r>
      <w:r>
        <w:rPr>
          <w:rFonts w:hint="eastAsia"/>
        </w:rPr>
        <w:t>　　图表 煤制合成氨种类 分类</w:t>
      </w:r>
      <w:r>
        <w:rPr>
          <w:rFonts w:hint="eastAsia"/>
        </w:rPr>
        <w:br/>
      </w:r>
      <w:r>
        <w:rPr>
          <w:rFonts w:hint="eastAsia"/>
        </w:rPr>
        <w:t>　　图表 煤制合成氨用途 应用</w:t>
      </w:r>
      <w:r>
        <w:rPr>
          <w:rFonts w:hint="eastAsia"/>
        </w:rPr>
        <w:br/>
      </w:r>
      <w:r>
        <w:rPr>
          <w:rFonts w:hint="eastAsia"/>
        </w:rPr>
        <w:t>　　图表 煤制合成氨主要特点</w:t>
      </w:r>
      <w:r>
        <w:rPr>
          <w:rFonts w:hint="eastAsia"/>
        </w:rPr>
        <w:br/>
      </w:r>
      <w:r>
        <w:rPr>
          <w:rFonts w:hint="eastAsia"/>
        </w:rPr>
        <w:t>　　图表 煤制合成氨产业链分析</w:t>
      </w:r>
      <w:r>
        <w:rPr>
          <w:rFonts w:hint="eastAsia"/>
        </w:rPr>
        <w:br/>
      </w:r>
      <w:r>
        <w:rPr>
          <w:rFonts w:hint="eastAsia"/>
        </w:rPr>
        <w:t>　　图表 煤制合成氨政策分析</w:t>
      </w:r>
      <w:r>
        <w:rPr>
          <w:rFonts w:hint="eastAsia"/>
        </w:rPr>
        <w:br/>
      </w:r>
      <w:r>
        <w:rPr>
          <w:rFonts w:hint="eastAsia"/>
        </w:rPr>
        <w:t>　　图表 煤制合成氨技术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2019-2024年中国煤制合成氨行业市场规模及增长情况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2019-2024年煤制合成氨行业市场容量分析</w:t>
      </w:r>
      <w:r>
        <w:rPr>
          <w:rFonts w:hint="eastAsia"/>
        </w:rPr>
        <w:br/>
      </w:r>
      <w:r>
        <w:rPr>
          <w:rFonts w:hint="eastAsia"/>
        </w:rPr>
        <w:t>　　图表 煤制合成氨生产现状</w:t>
      </w:r>
      <w:r>
        <w:rPr>
          <w:rFonts w:hint="eastAsia"/>
        </w:rPr>
        <w:br/>
      </w:r>
      <w:r>
        <w:rPr>
          <w:rFonts w:hint="eastAsia"/>
        </w:rPr>
        <w:t>　　图表 2019-2024年中国煤制合成氨行业产能统计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2019-2024年中国煤制合成氨行业产量及增长趋势</w:t>
      </w:r>
      <w:r>
        <w:rPr>
          <w:rFonts w:hint="eastAsia"/>
        </w:rPr>
        <w:br/>
      </w:r>
      <w:r>
        <w:rPr>
          <w:rFonts w:hint="eastAsia"/>
        </w:rPr>
        <w:t>　　图表 煤制合成氨行业动态</w:t>
      </w:r>
      <w:r>
        <w:rPr>
          <w:rFonts w:hint="eastAsia"/>
        </w:rPr>
        <w:br/>
      </w:r>
      <w:r>
        <w:rPr>
          <w:rFonts w:hint="eastAsia"/>
        </w:rPr>
        <w:t>　　图表 2019-2024年中国煤制合成氨市场需求量及增速统计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2019-2024年中国煤制合成氨行业销售收入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2024年中国煤制合成氨行业需求领域分布格局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2019-2024年中国煤制合成氨行业利润总额统计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2019-2024年中国煤制合成氨进口情况分析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2019-2024年中国煤制合成氨出口情况分析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2019-2024年中国煤制合成氨行业企业数量情况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2019-2024年中国煤制合成氨行业企业平均规模情况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2019-2024年中国煤制合成氨价格走势</w:t>
      </w:r>
      <w:r>
        <w:rPr>
          <w:rFonts w:hint="eastAsia"/>
        </w:rPr>
        <w:br/>
      </w:r>
      <w:r>
        <w:rPr>
          <w:rFonts w:hint="eastAsia"/>
        </w:rPr>
        <w:t>　　图表 2024年煤制合成氨成本和利润分析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**地区煤制合成氨市场规模及增长情况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**地区煤制合成氨行业市场需求情况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**地区煤制合成氨市场规模及增长情况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**地区煤制合成氨行业市场需求情况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**地区煤制合成氨市场规模及增长情况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**地区煤制合成氨行业市场需求情况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**地区煤制合成氨市场规模及增长情况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**地区煤制合成氨行业市场需求情况</w:t>
      </w:r>
      <w:r>
        <w:rPr>
          <w:rFonts w:hint="eastAsia"/>
        </w:rPr>
        <w:br/>
      </w:r>
      <w:r>
        <w:rPr>
          <w:rFonts w:hint="eastAsia"/>
        </w:rPr>
        <w:t>　　图表 煤制合成氨品牌</w:t>
      </w:r>
      <w:r>
        <w:rPr>
          <w:rFonts w:hint="eastAsia"/>
        </w:rPr>
        <w:br/>
      </w:r>
      <w:r>
        <w:rPr>
          <w:rFonts w:hint="eastAsia"/>
        </w:rPr>
        <w:t>　　图表 煤制合成氨企业（一）概况</w:t>
      </w:r>
      <w:r>
        <w:rPr>
          <w:rFonts w:hint="eastAsia"/>
        </w:rPr>
        <w:br/>
      </w:r>
      <w:r>
        <w:rPr>
          <w:rFonts w:hint="eastAsia"/>
        </w:rPr>
        <w:t>　　图表 企业煤制合成氨型号 规格</w:t>
      </w:r>
      <w:r>
        <w:rPr>
          <w:rFonts w:hint="eastAsia"/>
        </w:rPr>
        <w:br/>
      </w:r>
      <w:r>
        <w:rPr>
          <w:rFonts w:hint="eastAsia"/>
        </w:rPr>
        <w:t>　　图表 煤制合成氨企业（一）经营分析</w:t>
      </w:r>
      <w:r>
        <w:rPr>
          <w:rFonts w:hint="eastAsia"/>
        </w:rPr>
        <w:br/>
      </w:r>
      <w:r>
        <w:rPr>
          <w:rFonts w:hint="eastAsia"/>
        </w:rPr>
        <w:t>　　图表 煤制合成氨企业（一）盈利能力情况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煤制合成氨企业（一）偿债能力情况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煤制合成氨企业（一）运营能力情况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煤制合成氨企业（一）成长能力情况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煤制合成氨上游现状</w:t>
      </w:r>
      <w:r>
        <w:rPr>
          <w:rFonts w:hint="eastAsia"/>
        </w:rPr>
        <w:br/>
      </w:r>
      <w:r>
        <w:rPr>
          <w:rFonts w:hint="eastAsia"/>
        </w:rPr>
        <w:t>　　图表 煤制合成氨下游调研</w:t>
      </w:r>
      <w:r>
        <w:rPr>
          <w:rFonts w:hint="eastAsia"/>
        </w:rPr>
        <w:br/>
      </w:r>
      <w:r>
        <w:rPr>
          <w:rFonts w:hint="eastAsia"/>
        </w:rPr>
        <w:t>　　图表 煤制合成氨企业（二）概况</w:t>
      </w:r>
      <w:r>
        <w:rPr>
          <w:rFonts w:hint="eastAsia"/>
        </w:rPr>
        <w:br/>
      </w:r>
      <w:r>
        <w:rPr>
          <w:rFonts w:hint="eastAsia"/>
        </w:rPr>
        <w:t>　　图表 企业煤制合成氨型号 规格</w:t>
      </w:r>
      <w:r>
        <w:rPr>
          <w:rFonts w:hint="eastAsia"/>
        </w:rPr>
        <w:br/>
      </w:r>
      <w:r>
        <w:rPr>
          <w:rFonts w:hint="eastAsia"/>
        </w:rPr>
        <w:t>　　图表 煤制合成氨企业（二）经营分析</w:t>
      </w:r>
      <w:r>
        <w:rPr>
          <w:rFonts w:hint="eastAsia"/>
        </w:rPr>
        <w:br/>
      </w:r>
      <w:r>
        <w:rPr>
          <w:rFonts w:hint="eastAsia"/>
        </w:rPr>
        <w:t>　　图表 煤制合成氨企业（二）盈利能力情况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煤制合成氨企业（二）偿债能力情况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煤制合成氨企业（二）运营能力情况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煤制合成氨企业（二）成长能力情况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煤制合成氨企业（三）概况</w:t>
      </w:r>
      <w:r>
        <w:rPr>
          <w:rFonts w:hint="eastAsia"/>
        </w:rPr>
        <w:br/>
      </w:r>
      <w:r>
        <w:rPr>
          <w:rFonts w:hint="eastAsia"/>
        </w:rPr>
        <w:t>　　图表 企业煤制合成氨型号 规格</w:t>
      </w:r>
      <w:r>
        <w:rPr>
          <w:rFonts w:hint="eastAsia"/>
        </w:rPr>
        <w:br/>
      </w:r>
      <w:r>
        <w:rPr>
          <w:rFonts w:hint="eastAsia"/>
        </w:rPr>
        <w:t>　　图表 煤制合成氨企业（三）经营分析</w:t>
      </w:r>
      <w:r>
        <w:rPr>
          <w:rFonts w:hint="eastAsia"/>
        </w:rPr>
        <w:br/>
      </w:r>
      <w:r>
        <w:rPr>
          <w:rFonts w:hint="eastAsia"/>
        </w:rPr>
        <w:t>　　图表 煤制合成氨企业（三）盈利能力情况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煤制合成氨企业（三）偿债能力情况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煤制合成氨企业（三）运营能力情况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煤制合成氨企业（三）成长能力情况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煤制合成氨优势</w:t>
      </w:r>
      <w:r>
        <w:rPr>
          <w:rFonts w:hint="eastAsia"/>
        </w:rPr>
        <w:br/>
      </w:r>
      <w:r>
        <w:rPr>
          <w:rFonts w:hint="eastAsia"/>
        </w:rPr>
        <w:t>　　图表 煤制合成氨劣势</w:t>
      </w:r>
      <w:r>
        <w:rPr>
          <w:rFonts w:hint="eastAsia"/>
        </w:rPr>
        <w:br/>
      </w:r>
      <w:r>
        <w:rPr>
          <w:rFonts w:hint="eastAsia"/>
        </w:rPr>
        <w:t>　　图表 煤制合成氨机会</w:t>
      </w:r>
      <w:r>
        <w:rPr>
          <w:rFonts w:hint="eastAsia"/>
        </w:rPr>
        <w:br/>
      </w:r>
      <w:r>
        <w:rPr>
          <w:rFonts w:hint="eastAsia"/>
        </w:rPr>
        <w:t>　　图表 煤制合成氨威胁</w:t>
      </w:r>
      <w:r>
        <w:rPr>
          <w:rFonts w:hint="eastAsia"/>
        </w:rPr>
        <w:br/>
      </w:r>
      <w:r>
        <w:rPr>
          <w:rFonts w:hint="eastAsia"/>
        </w:rPr>
        <w:t>　　图表 2025-2031年中国煤制合成氨行业产能预测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2025-2031年中国煤制合成氨行业产量预测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2025-2031年中国煤制合成氨市场销售预测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2025-2031年中国煤制合成氨行业市场规模预测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2025-2031年中国煤制合成氨市场前景分析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2025-2031年中国煤制合成氨行业风险分析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2025-2031年中国煤制合成氨行业发展趋势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143a3de794424" w:history="1">
        <w:r>
          <w:rPr>
            <w:rStyle w:val="Hyperlink"/>
          </w:rPr>
          <w:t>中国煤制合成氨市场研究分析与发展前景报告（2025-2031年）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143a3de794424" w:history="1">
        <w:r>
          <w:rPr>
            <w:rStyle w:val="Hyperlink"/>
          </w:rPr>
          <w:t>https://www.20087.com/2/89/MeiZhiHeChengAnHangYeQianJingFenXi.html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氨三个基本步骤、煤制合成氨工艺流程图、煤制甲醇反应方程式、煤制合成氨变换的反应原理、液氨使用与储存GB、煤制合成氨的主要步骤、原煤生产合成氨的过程、煤制合成氨合成工段、液氨国家标准GB536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ae7f54ca24c38" w:history="1">
      <w:r>
        <w:rPr>
          <w:rStyle w:val="Hyperlink"/>
        </w:rPr>
        <w:t>中国煤制合成氨市场研究分析与发展前景报告（2025-2031年）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MeiZhiHeChengAnHangYeQianJingFenXi.html" TargetMode="External" Id="Rc33143a3de79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MeiZhiHeChengAnHangYeQianJingFenXi.html" TargetMode="External" Id="Rd7cae7f54ca2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2024-12-06T01:21:00Z</dcterms:created>
  <dcterms:modified xsi:type="dcterms:W3CDTF">2024-12-06T02:21:00Z</dcterms:modified>
  <dc:subject>中国煤制合成氨市场研究分析与发展前景报告（2025-2031年）</dc:subject>
  <dc:title>中国煤制合成氨市场研究分析与发展前景报告（2025-2031年）</dc:title>
  <cp:keywords>中国煤制合成氨市场研究分析与发展前景报告（2025-2031年）</cp:keywords>
  <dc:description>中国煤制合成氨市场研究分析与发展前景报告（2025-2031年）</dc:description>
</cp:coreProperties>
</file>