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ea6e4d5bb474e" w:history="1">
              <w:r>
                <w:rPr>
                  <w:rStyle w:val="Hyperlink"/>
                </w:rPr>
                <w:t>2026-2032年中国环保塑解剂行业现状及发展前景分析报告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ea6e4d5bb474e" w:history="1">
              <w:r>
                <w:rPr>
                  <w:rStyle w:val="Hyperlink"/>
                </w:rPr>
                <w:t>2026-2032年中国环保塑解剂行业现状及发展前景分析报告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ea6e4d5bb474e" w:history="1">
                <w:r>
                  <w:rPr>
                    <w:rStyle w:val="Hyperlink"/>
                  </w:rPr>
                  <w:t>https://www.20087.com/2/79/HuanBaoSuJieJiQianJing.html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塑解剂是一类用于加速废弃塑料降解或解聚的生物/化学助剂，旨在解决传统塑料难降解带来的环境污染问题，主要应用于可降解塑料改性、回收预处理及填埋场强化降解。环保塑解剂包括氧化生物双降解添加剂、酶促解聚剂及光敏催化体系，强调无毒、无重金属残留及与现有加工设备兼容。部分塑解剂可在堆肥条件下6–12个月内促使PE、PP等传统塑料崩解为碎片。然而，碎片化不等于完全矿化，微塑料残留风险仍存争议；同时，降解速率受温度、湿度、微生物群落等环境因素影响大，可控性不足。</w:t>
      </w:r>
      <w:r>
        <w:rPr>
          <w:rFonts w:hint="eastAsia"/>
        </w:rPr>
        <w:br/>
      </w:r>
      <w:r>
        <w:rPr>
          <w:rFonts w:hint="eastAsia"/>
        </w:rPr>
        <w:t>　　未来，环保塑解剂将向精准解聚、闭环回收与标准认证方向演进。针对PET、PA等工程塑料的专一性酶制剂可实现单体高效回收，支撑化学循环。智能响应型塑解剂仅在特定条件（如工业堆肥）下激活，避免使用阶段提前降解。国际标准（如OK Biodegradable MARINE）将规范降解性能声明，遏制“漂绿”行为。长远看，该助剂将从“环境补救手段”升级为“塑料循环经济使能技术”，在政策与技术双轮驱动下，推动塑料从“线性消耗”向“分子再生”范式转变。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ea6e4d5bb474e" w:history="1">
        <w:r>
          <w:rPr>
            <w:rStyle w:val="Hyperlink"/>
          </w:rPr>
          <w:t>2026-2032年中国环保塑解剂行业现状及发展前景分析报告</w:t>
        </w:r>
      </w:hyperlink>
      <w:r>
        <w:rPr>
          <w:rFonts w:hint="eastAsia"/>
        </w:rPr>
        <w:t>》系统分析了环保塑解剂行业的市场规模、供需动态及竞争格局，重点评估了主要环保塑解剂企业的经营表现，并对环保塑解剂行业未来发展趋势进行了科学预测。报告结合环保塑解剂技术现状与SWOT分析，揭示了市场机遇与潜在风险。市场调研网发布的《</w:t>
      </w:r>
      <w:hyperlink r:id="R625ea6e4d5bb474e" w:history="1">
        <w:r>
          <w:rPr>
            <w:rStyle w:val="Hyperlink"/>
          </w:rPr>
          <w:t>2026-2032年中国环保塑解剂行业现状及发展前景分析报告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环保塑解剂市场概述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按照不同产品类型，环保塑解剂主要可以分为如下几个类别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中国不同产品类型环保塑解剂增长趋势2021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物理塑解剂</w:t>
      </w:r>
      <w:r>
        <w:rPr>
          <w:rFonts w:hint="eastAsia"/>
        </w:rPr>
        <w:br/>
      </w:r>
      <w:r>
        <w:rPr>
          <w:rFonts w:hint="eastAsia"/>
        </w:rPr>
        <w:t>　　　　1.2.3 化学塑解剂</w:t>
      </w:r>
      <w:r>
        <w:rPr>
          <w:rFonts w:hint="eastAsia"/>
        </w:rPr>
        <w:br/>
      </w:r>
      <w:r>
        <w:rPr>
          <w:rFonts w:hint="eastAsia"/>
        </w:rPr>
        <w:t>　　1.3 按照不同使用温度，环保塑解剂主要可以分为如下几个类别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中国不同使用温度环保塑解剂增长趋势2021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低温塑解剂</w:t>
      </w:r>
      <w:r>
        <w:rPr>
          <w:rFonts w:hint="eastAsia"/>
        </w:rPr>
        <w:br/>
      </w:r>
      <w:r>
        <w:rPr>
          <w:rFonts w:hint="eastAsia"/>
        </w:rPr>
        <w:t>　　　　1.3.3 中温塑解剂</w:t>
      </w:r>
      <w:r>
        <w:rPr>
          <w:rFonts w:hint="eastAsia"/>
        </w:rPr>
        <w:br/>
      </w:r>
      <w:r>
        <w:rPr>
          <w:rFonts w:hint="eastAsia"/>
        </w:rPr>
        <w:t>　　　　1.3.4 高温塑解剂</w:t>
      </w:r>
      <w:r>
        <w:rPr>
          <w:rFonts w:hint="eastAsia"/>
        </w:rPr>
        <w:br/>
      </w:r>
      <w:r>
        <w:rPr>
          <w:rFonts w:hint="eastAsia"/>
        </w:rPr>
        <w:t>　　1.4 从不同应用，环保塑解剂主要包括如下几个方面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中国不同应用环保塑解剂增长趋势2021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天然橡胶</w:t>
      </w:r>
      <w:r>
        <w:rPr>
          <w:rFonts w:hint="eastAsia"/>
        </w:rPr>
        <w:br/>
      </w:r>
      <w:r>
        <w:rPr>
          <w:rFonts w:hint="eastAsia"/>
        </w:rPr>
        <w:t>　　　　1.4.3 合成橡胶</w:t>
      </w:r>
      <w:r>
        <w:rPr>
          <w:rFonts w:hint="eastAsia"/>
        </w:rPr>
        <w:br/>
      </w:r>
      <w:r>
        <w:rPr>
          <w:rFonts w:hint="eastAsia"/>
        </w:rPr>
        <w:t>　　1.5 中国环保塑解剂发展现状及未来趋势（2021-2032）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中国市场环保塑解剂收入及增长率（2021-2032）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中国市场环保塑解剂销量及增长率（2021-2032）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中国市场主要环保塑解剂厂商分析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中国市场主要厂商环保塑解剂销量及市场占有率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中国市场主要厂商环保塑解剂销量（2021-2026）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中国市场主要厂商环保塑解剂销量市场份额（2021-2026）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中国市场主要厂商环保塑解剂收入及市场占有率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中国市场主要厂商环保塑解剂收入（2021-2026）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中国市场主要厂商环保塑解剂收入市场份额（2021-2026）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2025年中国市场主要厂商环保塑解剂收入排名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中国市场主要厂商环保塑解剂价格（2021-2026）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中国市场主要厂商环保塑解剂总部及产地分布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中国市场主要厂商成立时间及环保塑解剂商业化日期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中国市场主要厂商环保塑解剂产品类型及应用</w:t>
      </w:r>
      <w:r>
        <w:rPr>
          <w:rFonts w:hint="eastAsia"/>
        </w:rPr>
        <w:br/>
      </w:r>
      <w:r>
        <w:rPr>
          <w:rFonts w:hint="eastAsia"/>
        </w:rPr>
        <w:t>　　2.7 环保塑解剂行业集中度、竞争程度分析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环保塑解剂行业集中度分析：2025年中国Top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中国市场环保塑解剂第一梯队、第二梯队和第三梯队厂商（品牌）及2025年市场份额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重点企业（1）基本信息、环保塑解剂生产基地、总部、竞争对手及市场地位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环保塑解剂产品规格、参数及市场应用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重点企业（2）基本信息、环保塑解剂生产基地、总部、竞争对手及市场地位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环保塑解剂产品规格、参数及市场应用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重点企业（3）基本信息、环保塑解剂生产基地、总部、竞争对手及市场地位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环保塑解剂产品规格、参数及市场应用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重点企业（4）基本信息、环保塑解剂生产基地、总部、竞争对手及市场地位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环保塑解剂产品规格、参数及市场应用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重点企业（5）基本信息、环保塑解剂生产基地、总部、竞争对手及市场地位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环保塑解剂产品规格、参数及市场应用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重点企业（6）基本信息、环保塑解剂生产基地、总部、竞争对手及市场地位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环保塑解剂产品规格、参数及市场应用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重点企业（7）基本信息、环保塑解剂生产基地、总部、竞争对手及市场地位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环保塑解剂产品规格、参数及市场应用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重点企业（8）基本信息、环保塑解剂生产基地、总部、竞争对手及市场地位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环保塑解剂产品规格、参数及市场应用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重点企业（9）基本信息、环保塑解剂生产基地、总部、竞争对手及市场地位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环保塑解剂产品规格、参数及市场应用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重点企业（10）基本信息、环保塑解剂生产基地、总部、竞争对手及市场地位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环保塑解剂产品规格、参数及市场应用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重点企业（10）在中国市场环保塑解剂销量、收入、价格及毛利率（2021-2026）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不同产品类型环保塑解剂分析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中国市场不同产品类型环保塑解剂销量（2021-2032）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中国市场不同产品类型环保塑解剂销量及市场份额（2021-2026）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中国市场不同产品类型环保塑解剂销量预测（2027-2032）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中国市场不同产品类型环保塑解剂规模（2021-2032）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中国市场不同产品类型环保塑解剂规模及市场份额（2021-2026）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中国市场不同产品类型环保塑解剂规模预测（2027-2032）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中国市场不同产品类型环保塑解剂价格走势（2021-2032）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不同应用环保塑解剂分析</w:t>
      </w:r>
      <w:r>
        <w:rPr>
          <w:rFonts w:hint="eastAsia"/>
        </w:rPr>
        <w:br/>
      </w:r>
      <w:r>
        <w:rPr>
          <w:rFonts w:hint="eastAsia"/>
        </w:rPr>
        <w:t>　　5.1 中国市场不同应用环保塑解剂销量（2021-2032）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中国市场不同应用环保塑解剂销量及市场份额（2021-2026）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中国市场不同应用环保塑解剂销量预测（2027-2032）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中国市场不同应用环保塑解剂规模（2021-2032）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中国市场不同应用环保塑解剂规模及市场份额（2021-2026）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中国市场不同应用环保塑解剂规模预测（2027-2032）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中国市场不同应用环保塑解剂价格走势（2021-2032）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环保塑解剂行业发展分析---发展趋势</w:t>
      </w:r>
      <w:r>
        <w:rPr>
          <w:rFonts w:hint="eastAsia"/>
        </w:rPr>
        <w:br/>
      </w:r>
      <w:r>
        <w:rPr>
          <w:rFonts w:hint="eastAsia"/>
        </w:rPr>
        <w:t>　　6.2 环保塑解剂行业发展分析---厂商壁垒</w:t>
      </w:r>
      <w:r>
        <w:rPr>
          <w:rFonts w:hint="eastAsia"/>
        </w:rPr>
        <w:br/>
      </w:r>
      <w:r>
        <w:rPr>
          <w:rFonts w:hint="eastAsia"/>
        </w:rPr>
        <w:t>　　6.3 环保塑解剂行业发展分析---驱动因素</w:t>
      </w:r>
      <w:r>
        <w:rPr>
          <w:rFonts w:hint="eastAsia"/>
        </w:rPr>
        <w:br/>
      </w:r>
      <w:r>
        <w:rPr>
          <w:rFonts w:hint="eastAsia"/>
        </w:rPr>
        <w:t>　　6.4 环保塑解剂行业发展分析---制约因素</w:t>
      </w:r>
      <w:r>
        <w:rPr>
          <w:rFonts w:hint="eastAsia"/>
        </w:rPr>
        <w:br/>
      </w:r>
      <w:r>
        <w:rPr>
          <w:rFonts w:hint="eastAsia"/>
        </w:rPr>
        <w:t>　　6.5 环保塑解剂中国企业SWOT分析</w:t>
      </w:r>
      <w:r>
        <w:rPr>
          <w:rFonts w:hint="eastAsia"/>
        </w:rPr>
        <w:br/>
      </w:r>
      <w:r>
        <w:rPr>
          <w:rFonts w:hint="eastAsia"/>
        </w:rPr>
        <w:t>　　6.6 环保塑解剂行业发展分析---行业政策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环保塑解剂行业产业链简介</w:t>
      </w:r>
      <w:r>
        <w:rPr>
          <w:rFonts w:hint="eastAsia"/>
        </w:rPr>
        <w:br/>
      </w:r>
      <w:r>
        <w:rPr>
          <w:rFonts w:hint="eastAsia"/>
        </w:rPr>
        <w:t>　　7.2 环保塑解剂产业链分析-上游</w:t>
      </w:r>
      <w:r>
        <w:rPr>
          <w:rFonts w:hint="eastAsia"/>
        </w:rPr>
        <w:br/>
      </w:r>
      <w:r>
        <w:rPr>
          <w:rFonts w:hint="eastAsia"/>
        </w:rPr>
        <w:t>　　7.3 环保塑解剂产业链分析-中游</w:t>
      </w:r>
      <w:r>
        <w:rPr>
          <w:rFonts w:hint="eastAsia"/>
        </w:rPr>
        <w:br/>
      </w:r>
      <w:r>
        <w:rPr>
          <w:rFonts w:hint="eastAsia"/>
        </w:rPr>
        <w:t>　　7.4 环保塑解剂产业链分析-下游</w:t>
      </w:r>
      <w:r>
        <w:rPr>
          <w:rFonts w:hint="eastAsia"/>
        </w:rPr>
        <w:br/>
      </w:r>
      <w:r>
        <w:rPr>
          <w:rFonts w:hint="eastAsia"/>
        </w:rPr>
        <w:t>　　7.5 环保塑解剂行业采购模式</w:t>
      </w:r>
      <w:r>
        <w:rPr>
          <w:rFonts w:hint="eastAsia"/>
        </w:rPr>
        <w:br/>
      </w:r>
      <w:r>
        <w:rPr>
          <w:rFonts w:hint="eastAsia"/>
        </w:rPr>
        <w:t>　　7.6 环保塑解剂行业生产模式</w:t>
      </w:r>
      <w:r>
        <w:rPr>
          <w:rFonts w:hint="eastAsia"/>
        </w:rPr>
        <w:br/>
      </w:r>
      <w:r>
        <w:rPr>
          <w:rFonts w:hint="eastAsia"/>
        </w:rPr>
        <w:t>　　7.7 环保塑解剂行业销售模式及销售渠道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中国本土环保塑解剂产能、产量分析</w:t>
      </w:r>
      <w:r>
        <w:rPr>
          <w:rFonts w:hint="eastAsia"/>
        </w:rPr>
        <w:br/>
      </w:r>
      <w:r>
        <w:rPr>
          <w:rFonts w:hint="eastAsia"/>
        </w:rPr>
        <w:t>　　8.1 中国环保塑解剂供需现状及预测（2021-2032）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中国环保塑解剂产能、产量、产能利用率及发展趋势（2021-2032）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中国环保塑解剂产量、市场需求量及发展趋势（2021-2032）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中国环保塑解剂进出口分析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中国市场环保塑解剂主要进口来源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中国市场环保塑解剂主要出口目的地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不同产品类型环保塑解剂市场规模2021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不同使用温度环保塑解剂市场规模2021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不同应用环保塑解剂市场规模2021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中国市场主要厂商环保塑解剂销量（2021-2026）&amp;（吨）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中国市场主要厂商环保塑解剂销量市场份额（2021-2026）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中国市场主要厂商环保塑解剂收入（2021-2026）&amp;（万元）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中国市场主要厂商环保塑解剂收入份额（2021-2026）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2025年中国主要生产商环保塑解剂收入排名（万元）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中国市场主要厂商环保塑解剂价格（2021-2026）&amp;（元/吨）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中国市场主要厂商环保塑解剂总部及产地分布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中国市场主要厂商成立时间及环保塑解剂商业化日期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中国市场主要厂商环保塑解剂产品类型及应用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2025年中国市场环保塑解剂主要厂商市场地位（第一梯队、第二梯队和第三梯队）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环保塑解剂市场投资、并购等现状分析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环保塑解剂生产基地、总部、竞争对手及市场地位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环保塑解剂产品规格、参数及市场应用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环保塑解剂销量（吨）、收入（万元）、价格（元/吨）及毛利率（2021-2026）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环保塑解剂生产基地、总部、竞争对手及市场地位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环保塑解剂产品规格、参数及市场应用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环保塑解剂销量（吨）、收入（万元）、价格（元/吨）及毛利率（2021-2026）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环保塑解剂生产基地、总部、竞争对手及市场地位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环保塑解剂产品规格、参数及市场应用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环保塑解剂销量（吨）、收入（万元）、价格（元/吨）及毛利率（2021-2026）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环保塑解剂生产基地、总部、竞争对手及市场地位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环保塑解剂产品规格、参数及市场应用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环保塑解剂销量（吨）、收入（万元）、价格（元/吨）及毛利率（2021-2026）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环保塑解剂生产基地、总部、竞争对手及市场地位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环保塑解剂产品规格、参数及市场应用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环保塑解剂销量（吨）、收入（万元）、价格（元/吨）及毛利率（2021-2026）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环保塑解剂生产基地、总部、竞争对手及市场地位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环保塑解剂产品规格、参数及市场应用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环保塑解剂销量（吨）、收入（万元）、价格（元/吨）及毛利率（2021-2026）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环保塑解剂生产基地、总部、竞争对手及市场地位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环保塑解剂产品规格、参数及市场应用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环保塑解剂销量（吨）、收入（万元）、价格（元/吨）及毛利率（2021-2026）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环保塑解剂生产基地、总部、竞争对手及市场地位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环保塑解剂产品规格、参数及市场应用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环保塑解剂销量（吨）、收入（万元）、价格（元/吨）及毛利率（2021-2026）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环保塑解剂生产基地、总部、竞争对手及市场地位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环保塑解剂产品规格、参数及市场应用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环保塑解剂销量（吨）、收入（万元）、价格（元/吨）及毛利率（2021-2026）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环保塑解剂生产基地、总部、竞争对手及市场地位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环保塑解剂产品规格、参数及市场应用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环保塑解剂销量（吨）、收入（万元）、价格（元/吨）及毛利率（2021-2026）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中国市场不同产品类型环保塑解剂销量（2021-2026）&amp;（吨）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中国市场不同产品类型环保塑解剂销量市场份额（2021-2026）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中国市场不同产品类型环保塑解剂销量预测（2027-2032）&amp;（吨）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中国市场不同产品类型环保塑解剂销量市场份额预测（2027-2032）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中国市场不同产品类型环保塑解剂规模（2021-2026）&amp;（万元）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中国市场不同产品类型环保塑解剂规模市场份额（2021-2026）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中国市场不同产品类型环保塑解剂规模预测（2027-2032）&amp;（万元）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中国市场不同产品类型环保塑解剂规模市场份额预测（2027-2032）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中国市场不同应用环保塑解剂销量（2021-2026）&amp;（吨）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中国市场不同应用环保塑解剂销量市场份额（2021-2026）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中国市场不同应用环保塑解剂销量预测（2027-2032）&amp;（吨）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中国市场不同应用环保塑解剂销量市场份额预测（2027-2032）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中国市场不同应用环保塑解剂规模（2021-2026）&amp;（万元）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中国市场不同应用环保塑解剂规模市场份额（2021-2026）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中国市场不同应用环保塑解剂规模预测（2027-2032）&amp;（万元）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中国市场不同应用环保塑解剂规模市场份额预测（2027-2032）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环保塑解剂行业发展分析---发展趋势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环保塑解剂行业发展分析---厂商壁垒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环保塑解剂行业发展分析---驱动因素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环保塑解剂行业发展分析---制约因素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环保塑解剂行业相关重点政策一览</w:t>
      </w:r>
      <w:r>
        <w:rPr>
          <w:rFonts w:hint="eastAsia"/>
        </w:rPr>
        <w:br/>
      </w:r>
      <w:r>
        <w:rPr>
          <w:rFonts w:hint="eastAsia"/>
        </w:rPr>
        <w:t>　　表 86： 环保塑解剂行业供应链分析</w:t>
      </w:r>
      <w:r>
        <w:rPr>
          <w:rFonts w:hint="eastAsia"/>
        </w:rPr>
        <w:br/>
      </w:r>
      <w:r>
        <w:rPr>
          <w:rFonts w:hint="eastAsia"/>
        </w:rPr>
        <w:t>　　表 87： 环保塑解剂上游原料供应商</w:t>
      </w:r>
      <w:r>
        <w:rPr>
          <w:rFonts w:hint="eastAsia"/>
        </w:rPr>
        <w:br/>
      </w:r>
      <w:r>
        <w:rPr>
          <w:rFonts w:hint="eastAsia"/>
        </w:rPr>
        <w:t>　　表 88： 环保塑解剂行业主要下游客户</w:t>
      </w:r>
      <w:r>
        <w:rPr>
          <w:rFonts w:hint="eastAsia"/>
        </w:rPr>
        <w:br/>
      </w:r>
      <w:r>
        <w:rPr>
          <w:rFonts w:hint="eastAsia"/>
        </w:rPr>
        <w:t>　　表 89： 环保塑解剂典型经销商</w:t>
      </w:r>
      <w:r>
        <w:rPr>
          <w:rFonts w:hint="eastAsia"/>
        </w:rPr>
        <w:br/>
      </w:r>
      <w:r>
        <w:rPr>
          <w:rFonts w:hint="eastAsia"/>
        </w:rPr>
        <w:t>　　表 90： 中国环保塑解剂产量、销量、进口量及出口量（2021-2026）&amp;（吨）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中国环保塑解剂产量、销量、进口量及出口量预测（2027-2032）&amp;（吨）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中国市场环保塑解剂主要进口来源</w:t>
      </w:r>
      <w:r>
        <w:rPr>
          <w:rFonts w:hint="eastAsia"/>
        </w:rPr>
        <w:br/>
      </w:r>
      <w:r>
        <w:rPr>
          <w:rFonts w:hint="eastAsia"/>
        </w:rPr>
        <w:t>　　表 93： 中国市场环保塑解剂主要出口目的地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环保塑解剂产品图片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中国不同产品类型环保塑解剂市场规模市场份额2025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物理塑解剂产品图片</w:t>
      </w:r>
      <w:r>
        <w:rPr>
          <w:rFonts w:hint="eastAsia"/>
        </w:rPr>
        <w:br/>
      </w:r>
      <w:r>
        <w:rPr>
          <w:rFonts w:hint="eastAsia"/>
        </w:rPr>
        <w:t>　　图 4： 化学塑解剂产品图片</w:t>
      </w:r>
      <w:r>
        <w:rPr>
          <w:rFonts w:hint="eastAsia"/>
        </w:rPr>
        <w:br/>
      </w:r>
      <w:r>
        <w:rPr>
          <w:rFonts w:hint="eastAsia"/>
        </w:rPr>
        <w:t>　　图 5： 中国不同使用温度环保塑解剂市场规模市场份额2025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低温塑解剂产品图片</w:t>
      </w:r>
      <w:r>
        <w:rPr>
          <w:rFonts w:hint="eastAsia"/>
        </w:rPr>
        <w:br/>
      </w:r>
      <w:r>
        <w:rPr>
          <w:rFonts w:hint="eastAsia"/>
        </w:rPr>
        <w:t>　　图 7： 中温塑解剂产品图片</w:t>
      </w:r>
      <w:r>
        <w:rPr>
          <w:rFonts w:hint="eastAsia"/>
        </w:rPr>
        <w:br/>
      </w:r>
      <w:r>
        <w:rPr>
          <w:rFonts w:hint="eastAsia"/>
        </w:rPr>
        <w:t>　　图 8： 高温塑解剂产品图片</w:t>
      </w:r>
      <w:r>
        <w:rPr>
          <w:rFonts w:hint="eastAsia"/>
        </w:rPr>
        <w:br/>
      </w:r>
      <w:r>
        <w:rPr>
          <w:rFonts w:hint="eastAsia"/>
        </w:rPr>
        <w:t>　　图 9： 中国不同应用环保塑解剂市场份额2025 &amp; 2032</w:t>
      </w:r>
      <w:r>
        <w:rPr>
          <w:rFonts w:hint="eastAsia"/>
        </w:rPr>
        <w:br/>
      </w:r>
      <w:r>
        <w:rPr>
          <w:rFonts w:hint="eastAsia"/>
        </w:rPr>
        <w:t>　　图 10： 天然橡胶</w:t>
      </w:r>
      <w:r>
        <w:rPr>
          <w:rFonts w:hint="eastAsia"/>
        </w:rPr>
        <w:br/>
      </w:r>
      <w:r>
        <w:rPr>
          <w:rFonts w:hint="eastAsia"/>
        </w:rPr>
        <w:t>　　图 11： 合成橡胶</w:t>
      </w:r>
      <w:r>
        <w:rPr>
          <w:rFonts w:hint="eastAsia"/>
        </w:rPr>
        <w:br/>
      </w:r>
      <w:r>
        <w:rPr>
          <w:rFonts w:hint="eastAsia"/>
        </w:rPr>
        <w:t>　　图 12： 中国市场环保塑解剂市场规模，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中国市场环保塑解剂收入及增长率（2021-2032）&amp;（万元）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中国市场环保塑解剂销量及增长率（2021-2032）&amp;（吨）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2025年中国市场主要厂商环保塑解剂销量市场份额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2025年中国市场主要厂商环保塑解剂收入市场份额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2025年中国市场前五大厂商环保塑解剂市场份额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2025年中国市场环保塑解剂第一梯队、第二梯队和第三梯队厂商（品牌）及市场份额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中国市场不同产品类型环保塑解剂价格走势（2021-2032）&amp;（元/吨）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中国市场不同应用环保塑解剂价格走势（2021-2032）&amp;（元/吨）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环保塑解剂中国企业SWOT分析</w:t>
      </w:r>
      <w:r>
        <w:rPr>
          <w:rFonts w:hint="eastAsia"/>
        </w:rPr>
        <w:br/>
      </w:r>
      <w:r>
        <w:rPr>
          <w:rFonts w:hint="eastAsia"/>
        </w:rPr>
        <w:t>　　图 22： 环保塑解剂产业链</w:t>
      </w:r>
      <w:r>
        <w:rPr>
          <w:rFonts w:hint="eastAsia"/>
        </w:rPr>
        <w:br/>
      </w:r>
      <w:r>
        <w:rPr>
          <w:rFonts w:hint="eastAsia"/>
        </w:rPr>
        <w:t>　　图 23： 环保塑解剂行业采购模式分析</w:t>
      </w:r>
      <w:r>
        <w:rPr>
          <w:rFonts w:hint="eastAsia"/>
        </w:rPr>
        <w:br/>
      </w:r>
      <w:r>
        <w:rPr>
          <w:rFonts w:hint="eastAsia"/>
        </w:rPr>
        <w:t>　　图 24： 环保塑解剂行业生产模式分析</w:t>
      </w:r>
      <w:r>
        <w:rPr>
          <w:rFonts w:hint="eastAsia"/>
        </w:rPr>
        <w:br/>
      </w:r>
      <w:r>
        <w:rPr>
          <w:rFonts w:hint="eastAsia"/>
        </w:rPr>
        <w:t>　　图 25： 环保塑解剂行业销售模式分析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中国环保塑解剂产能、产量、产能利用率及发展趋势（2021-2032）&amp;（吨）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中国环保塑解剂产量、市场需求量及发展趋势（2021-2032）&amp;（吨）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ea6e4d5bb474e" w:history="1">
        <w:r>
          <w:rPr>
            <w:rStyle w:val="Hyperlink"/>
          </w:rPr>
          <w:t>2026-2032年中国环保塑解剂行业现状及发展前景分析报告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ea6e4d5bb474e" w:history="1">
        <w:r>
          <w:rPr>
            <w:rStyle w:val="Hyperlink"/>
          </w:rPr>
          <w:t>https://www.20087.com/2/79/HuanBaoSuJieJiQianJing.html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9589a9c8d4bd5" w:history="1">
      <w:r>
        <w:rPr>
          <w:rStyle w:val="Hyperlink"/>
        </w:rPr>
        <w:t>2026-2032年中国环保塑解剂行业现状及发展前景分析报告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HuanBaoSuJieJiQianJing.html" TargetMode="External" Id="R625ea6e4d5bb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HuanBaoSuJieJiQianJing.html" TargetMode="External" Id="R27a9589a9c8d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2026-01-30T00:07:08Z</dcterms:created>
  <dcterms:modified xsi:type="dcterms:W3CDTF">2026-01-30T01:07:08Z</dcterms:modified>
  <dc:subject>2026-2032年中国环保塑解剂行业现状及发展前景分析报告</dc:subject>
  <dc:title>2026-2032年中国环保塑解剂行业现状及发展前景分析报告</dc:title>
  <cp:keywords>2026-2032年中国环保塑解剂行业现状及发展前景分析报告</cp:keywords>
  <dc:description>2026-2032年中国环保塑解剂行业现状及发展前景分析报告</dc:description>
</cp:coreProperties>
</file>