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39e96ee2b447c" w:history="1">
              <w:r>
                <w:rPr>
                  <w:rStyle w:val="Hyperlink"/>
                </w:rPr>
                <w:t>2026-2032年中国石英布（Q布）市场调研及发展前景报告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39e96ee2b447c" w:history="1">
              <w:r>
                <w:rPr>
                  <w:rStyle w:val="Hyperlink"/>
                </w:rPr>
                <w:t>2026-2032年中国石英布（Q布）市场调研及发展前景报告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39e96ee2b447c" w:history="1">
                <w:r>
                  <w:rPr>
                    <w:rStyle w:val="Hyperlink"/>
                  </w:rPr>
                  <w:t>https://www.20087.com/2/09/ShiYingBu-QBu-ShiChangQianJingYuCe.html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布是以高纯度熔融石英纤维织造而成的高性能织物，具备优异的耐高温（&gt;1000℃）、低介电常数、抗辐射及尺寸稳定性，广泛应用于航空航天隔热层、雷达罩、半导体扩散炉衬及高端电路基板增强材料。生产工艺涉及高难度纤维拉丝、无捻纱织造及高温烧结定型，核心壁垒在于纤维强度保持率与织物均匀性控制。行业正致力于降低羟基含量以提升高频性能，并开发三维编织结构以增强复合材料层间剪切强度。</w:t>
      </w:r>
      <w:r>
        <w:rPr>
          <w:rFonts w:hint="eastAsia"/>
        </w:rPr>
        <w:br/>
      </w:r>
      <w:r>
        <w:rPr>
          <w:rFonts w:hint="eastAsia"/>
        </w:rPr>
        <w:t>　　未来，石英布将向多功能复合与精密制造延伸。市场调研网认为，表面功能化处理（如碳化硅涂层）将赋予抗氧化或电磁屏蔽特性；超薄柔性石英布将适配可折叠电子器件封装需求。在6G通信与空天探索驱动下，低损耗石英基高频覆铜板需求将持续增长；自动化铺层与AI视觉检测将提升复合材料预制体一致性。此外，绿色熔制工艺（如等离子体熔融）将减少能耗与杂质引入；回收再熔技术将探索废布资源化路径。长期看，石英布或从“特种增强材料”升级为“空天信息基础设施使能介质”，支撑下一代高可靠电子系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39e96ee2b447c" w:history="1">
        <w:r>
          <w:rPr>
            <w:rStyle w:val="Hyperlink"/>
          </w:rPr>
          <w:t>2026-2032年中国石英布（Q布）市场调研及发展前景报告</w:t>
        </w:r>
      </w:hyperlink>
      <w:r>
        <w:rPr>
          <w:rFonts w:hint="eastAsia"/>
        </w:rPr>
        <w:t>》，2025年石英布（Q布）行业市场规模达 亿元，预计2032年市场规模将达 亿元，期间年均复合增长率（CAGR）达 %。报告系统分析了石英布（Q布）行业的市场需求、市场规模及价格动态，全面梳理了石英布（Q布）产业链结构，并对石英布（Q布）细分市场进行了深入探究。报告基于详实数据，科学预测了石英布（Q布）市场前景与发展趋势，重点剖析了品牌竞争格局、市场集中度及重点企业的市场地位。通过SWOT分析，报告识别了行业面临的机遇与风险，并提出了针对性发展策略与建议，为石英布（Q布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石英布（Q布）市场概述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按照不同产品厚度，石英布（Q布）主要可以分为如下几个类别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中国不同产品厚度石英布（Q布）增长趋势2021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超薄型/极薄型（低于0.06mm）</w:t>
      </w:r>
      <w:r>
        <w:rPr>
          <w:rFonts w:hint="eastAsia"/>
        </w:rPr>
        <w:br/>
      </w:r>
      <w:r>
        <w:rPr>
          <w:rFonts w:hint="eastAsia"/>
        </w:rPr>
        <w:t>　　　　1.2.3 标准薄型（0.06mm-0.2mm）</w:t>
      </w:r>
      <w:r>
        <w:rPr>
          <w:rFonts w:hint="eastAsia"/>
        </w:rPr>
        <w:br/>
      </w:r>
      <w:r>
        <w:rPr>
          <w:rFonts w:hint="eastAsia"/>
        </w:rPr>
        <w:t>　　　　1.2.4 通用型（大于0.2mm）</w:t>
      </w:r>
      <w:r>
        <w:rPr>
          <w:rFonts w:hint="eastAsia"/>
        </w:rPr>
        <w:br/>
      </w:r>
      <w:r>
        <w:rPr>
          <w:rFonts w:hint="eastAsia"/>
        </w:rPr>
        <w:t>　　1.3 按照不同SiO？纯度，石英布（Q布）主要可以分为如下几个类别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中国不同SiO？纯度石英布（Q布）增长趋势2021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≥99.95%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从不同应用，石英布（Q布）主要包括如下几个方面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中国不同应用石英布（Q布）增长趋势2021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AI服务器</w:t>
      </w:r>
      <w:r>
        <w:rPr>
          <w:rFonts w:hint="eastAsia"/>
        </w:rPr>
        <w:br/>
      </w:r>
      <w:r>
        <w:rPr>
          <w:rFonts w:hint="eastAsia"/>
        </w:rPr>
        <w:t>　　　　1.4.3 5G/6G通信设备</w:t>
      </w:r>
      <w:r>
        <w:rPr>
          <w:rFonts w:hint="eastAsia"/>
        </w:rPr>
        <w:br/>
      </w:r>
      <w:r>
        <w:rPr>
          <w:rFonts w:hint="eastAsia"/>
        </w:rPr>
        <w:t>　　　　1.4.4 IC封装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中国石英布（Q布）发展现状及未来趋势（2021-2032）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中国市场石英布（Q布）收入及增长率（2021-2032）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中国市场石英布（Q布）销量及增长率（2021-2032）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中国市场主要石英布（Q布）厂商分析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中国市场主要厂商石英布（Q布）销量及市场占有率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中国市场主要厂商石英布（Q布）销量（2021-2026）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中国市场主要厂商石英布（Q布）销量市场份额（2021-2026）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中国市场主要厂商石英布（Q布）收入及市场占有率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中国市场主要厂商石英布（Q布）收入（2021-2026）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中国市场主要厂商石英布（Q布）收入市场份额（2021-2026）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2025年中国市场主要厂商石英布（Q布）收入排名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中国市场主要厂商石英布（Q布）价格（2021-2026）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中国市场主要厂商石英布（Q布）总部及产地分布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中国市场主要厂商成立时间及石英布（Q布）商业化日期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中国市场主要厂商石英布（Q布）产品类型及应用</w:t>
      </w:r>
      <w:r>
        <w:rPr>
          <w:rFonts w:hint="eastAsia"/>
        </w:rPr>
        <w:br/>
      </w:r>
      <w:r>
        <w:rPr>
          <w:rFonts w:hint="eastAsia"/>
        </w:rPr>
        <w:t>　　2.7 石英布（Q布）行业集中度、竞争程度分析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石英布（Q布）行业集中度分析：2025年中国Top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中国市场石英布（Q布）第一梯队、第二梯队和第三梯队厂商（品牌）及2025年市场份额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不同产品厚度石英布（Q布）分析</w:t>
      </w:r>
      <w:r>
        <w:rPr>
          <w:rFonts w:hint="eastAsia"/>
        </w:rPr>
        <w:br/>
      </w:r>
      <w:r>
        <w:rPr>
          <w:rFonts w:hint="eastAsia"/>
        </w:rPr>
        <w:t>　　4.1 中国市场不同产品厚度石英布（Q布）销量（2021-2032）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中国市场不同产品厚度石英布（Q布）销量及市场份额（2021-2026）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中国市场不同产品厚度石英布（Q布）销量预测（2027-2032）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中国市场不同产品厚度石英布（Q布）规模（2021-2032）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中国市场不同产品厚度石英布（Q布）规模及市场份额（2021-2026）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中国市场不同产品厚度石英布（Q布）规模预测（2027-2032）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中国市场不同产品厚度石英布（Q布）价格走势（2021-2032）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不同应用石英布（Q布）分析</w:t>
      </w:r>
      <w:r>
        <w:rPr>
          <w:rFonts w:hint="eastAsia"/>
        </w:rPr>
        <w:br/>
      </w:r>
      <w:r>
        <w:rPr>
          <w:rFonts w:hint="eastAsia"/>
        </w:rPr>
        <w:t>　　5.1 中国市场不同应用石英布（Q布）销量（2021-2032）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中国市场不同应用石英布（Q布）销量及市场份额（2021-2026）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中国市场不同应用石英布（Q布）销量预测（2027-2032）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中国市场不同应用石英布（Q布）规模（2021-2032）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中国市场不同应用石英布（Q布）规模及市场份额（2021-2026）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中国市场不同应用石英布（Q布）规模预测（2027-2032）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中国市场不同应用石英布（Q布）价格走势（2021-2032）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石英布（Q布）行业发展分析---发展趋势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石英布（Q布）行业发展分析---厂商壁垒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石英布（Q布）行业发展分析---驱动因素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石英布（Q布）行业发展分析---制约因素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石英布（Q布）中国企业SWOT分析</w:t>
      </w:r>
      <w:r>
        <w:rPr>
          <w:rFonts w:hint="eastAsia"/>
        </w:rPr>
        <w:br/>
      </w:r>
      <w:r>
        <w:rPr>
          <w:rFonts w:hint="eastAsia"/>
        </w:rPr>
        <w:t>　　6.6 石英布（Q布）行业发展分析---行业政策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石英布（Q布）行业产业链简介</w:t>
      </w:r>
      <w:r>
        <w:rPr>
          <w:rFonts w:hint="eastAsia"/>
        </w:rPr>
        <w:br/>
      </w:r>
      <w:r>
        <w:rPr>
          <w:rFonts w:hint="eastAsia"/>
        </w:rPr>
        <w:t>　　7.2 石英布（Q布）产业链分析-上游</w:t>
      </w:r>
      <w:r>
        <w:rPr>
          <w:rFonts w:hint="eastAsia"/>
        </w:rPr>
        <w:br/>
      </w:r>
      <w:r>
        <w:rPr>
          <w:rFonts w:hint="eastAsia"/>
        </w:rPr>
        <w:t>　　7.3 石英布（Q布）产业链分析-中游</w:t>
      </w:r>
      <w:r>
        <w:rPr>
          <w:rFonts w:hint="eastAsia"/>
        </w:rPr>
        <w:br/>
      </w:r>
      <w:r>
        <w:rPr>
          <w:rFonts w:hint="eastAsia"/>
        </w:rPr>
        <w:t>　　7.4 石英布（Q布）产业链分析-下游</w:t>
      </w:r>
      <w:r>
        <w:rPr>
          <w:rFonts w:hint="eastAsia"/>
        </w:rPr>
        <w:br/>
      </w:r>
      <w:r>
        <w:rPr>
          <w:rFonts w:hint="eastAsia"/>
        </w:rPr>
        <w:t>　　7.5 石英布（Q布）行业采购模式</w:t>
      </w:r>
      <w:r>
        <w:rPr>
          <w:rFonts w:hint="eastAsia"/>
        </w:rPr>
        <w:br/>
      </w:r>
      <w:r>
        <w:rPr>
          <w:rFonts w:hint="eastAsia"/>
        </w:rPr>
        <w:t>　　7.6 石英布（Q布）行业生产模式</w:t>
      </w:r>
      <w:r>
        <w:rPr>
          <w:rFonts w:hint="eastAsia"/>
        </w:rPr>
        <w:br/>
      </w:r>
      <w:r>
        <w:rPr>
          <w:rFonts w:hint="eastAsia"/>
        </w:rPr>
        <w:t>　　7.7 石英布（Q布）行业销售模式及销售渠道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中国本土石英布（Q布）产能、产量分析</w:t>
      </w:r>
      <w:r>
        <w:rPr>
          <w:rFonts w:hint="eastAsia"/>
        </w:rPr>
        <w:br/>
      </w:r>
      <w:r>
        <w:rPr>
          <w:rFonts w:hint="eastAsia"/>
        </w:rPr>
        <w:t>　　8.1 中国石英布（Q布）供需现状及预测（2021-2032）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中国石英布（Q布）产能、产量、产能利用率及发展趋势（2021-2032）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中国石英布（Q布）产量、市场需求量及发展趋势（2021-2032）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中国石英布（Q布）进出口分析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中国市场石英布（Q布）主要进口来源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中国市场石英布（Q布）主要出口目的地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不同产品厚度石英布（Q布）市场规模2021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不同SiO？纯度石英布（Q布）市场规模2021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不同应用石英布（Q布）市场规模2021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中国市场主要厂商石英布（Q布）销量（2021-2026）&amp;（千米）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中国市场主要厂商石英布（Q布）销量市场份额（2021-2026）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中国市场主要厂商石英布（Q布）收入（2021-2026）&amp;（万元）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中国市场主要厂商石英布（Q布）收入份额（2021-2026）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2025年中国主要生产商石英布（Q布）收入排名（万元）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中国市场主要厂商石英布（Q布）价格（2021-2026）&amp;（元/米）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中国市场主要厂商石英布（Q布）总部及产地分布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中国市场主要厂商成立时间及石英布（Q布）商业化日期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中国市场主要厂商石英布（Q布）产品类型及应用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2025年中国市场石英布（Q布）主要厂商市场地位（第一梯队、第二梯队和第三梯队）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石英布（Q布）市场投资、并购等现状分析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石英布（Q布）生产基地、总部、竞争对手及市场地位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中国市场不同产品厚度石英布（Q布）销量（2021-2026）&amp;（千米）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41： 中国市场不同产品厚度石英布（Q布）销量市场份额（2021-2026）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中国市场不同产品厚度石英布（Q布）销量预测（2027-2032）&amp;（千米）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43： 中国市场不同产品厚度石英布（Q布）销量市场份额预测（2027-2032）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中国市场不同产品厚度石英布（Q布）规模（2021-2026）&amp;（万元）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中国市场不同产品厚度石英布（Q布）规模市场份额（2021-2026）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中国市场不同产品厚度石英布（Q布）规模预测（2027-2032）&amp;（万元）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中国市场不同产品厚度石英布（Q布）规模市场份额预测（2027-2032）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中国市场不同应用石英布（Q布）销量（2021-2026）&amp;（千米）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49： 中国市场不同应用石英布（Q布）销量市场份额（2021-2026）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中国市场不同应用石英布（Q布）销量预测（2027-2032）&amp;（千米）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51： 中国市场不同应用石英布（Q布）销量市场份额预测（2027-2032）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中国市场不同应用石英布（Q布）规模（2021-2026）&amp;（万元）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中国市场不同应用石英布（Q布）规模市场份额（2021-2026）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中国市场不同应用石英布（Q布）规模预测（2027-2032）&amp;（万元）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中国市场不同应用石英布（Q布）规模市场份额预测（2027-2032）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石英布（Q布）行业发展分析---发展趋势</w:t>
      </w:r>
      <w:r>
        <w:rPr>
          <w:rFonts w:hint="eastAsia"/>
        </w:rPr>
        <w:br/>
      </w:r>
      <w:r>
        <w:rPr>
          <w:rFonts w:hint="eastAsia"/>
        </w:rPr>
        <w:t>　　表 57： 石英布（Q布）行业发展分析---厂商壁垒</w:t>
      </w:r>
      <w:r>
        <w:rPr>
          <w:rFonts w:hint="eastAsia"/>
        </w:rPr>
        <w:br/>
      </w:r>
      <w:r>
        <w:rPr>
          <w:rFonts w:hint="eastAsia"/>
        </w:rPr>
        <w:t>　　表 58： 石英布（Q布）行业发展分析---驱动因素</w:t>
      </w:r>
      <w:r>
        <w:rPr>
          <w:rFonts w:hint="eastAsia"/>
        </w:rPr>
        <w:br/>
      </w:r>
      <w:r>
        <w:rPr>
          <w:rFonts w:hint="eastAsia"/>
        </w:rPr>
        <w:t>　　表 59： 石英布（Q布）行业发展分析---制约因素</w:t>
      </w:r>
      <w:r>
        <w:rPr>
          <w:rFonts w:hint="eastAsia"/>
        </w:rPr>
        <w:br/>
      </w:r>
      <w:r>
        <w:rPr>
          <w:rFonts w:hint="eastAsia"/>
        </w:rPr>
        <w:t>　　表 60： 石英布（Q布）行业相关重点政策一览</w:t>
      </w:r>
      <w:r>
        <w:rPr>
          <w:rFonts w:hint="eastAsia"/>
        </w:rPr>
        <w:br/>
      </w:r>
      <w:r>
        <w:rPr>
          <w:rFonts w:hint="eastAsia"/>
        </w:rPr>
        <w:t>　　表 61： 石英布（Q布）行业供应链分析</w:t>
      </w:r>
      <w:r>
        <w:rPr>
          <w:rFonts w:hint="eastAsia"/>
        </w:rPr>
        <w:br/>
      </w:r>
      <w:r>
        <w:rPr>
          <w:rFonts w:hint="eastAsia"/>
        </w:rPr>
        <w:t>　　表 62： 石英布（Q布）上游原料供应商</w:t>
      </w:r>
      <w:r>
        <w:rPr>
          <w:rFonts w:hint="eastAsia"/>
        </w:rPr>
        <w:br/>
      </w:r>
      <w:r>
        <w:rPr>
          <w:rFonts w:hint="eastAsia"/>
        </w:rPr>
        <w:t>　　表 63： 石英布（Q布）行业主要下游客户</w:t>
      </w:r>
      <w:r>
        <w:rPr>
          <w:rFonts w:hint="eastAsia"/>
        </w:rPr>
        <w:br/>
      </w:r>
      <w:r>
        <w:rPr>
          <w:rFonts w:hint="eastAsia"/>
        </w:rPr>
        <w:t>　　表 64： 石英布（Q布）典型经销商</w:t>
      </w:r>
      <w:r>
        <w:rPr>
          <w:rFonts w:hint="eastAsia"/>
        </w:rPr>
        <w:br/>
      </w:r>
      <w:r>
        <w:rPr>
          <w:rFonts w:hint="eastAsia"/>
        </w:rPr>
        <w:t>　　表 65： 中国石英布（Q布）产量、销量、进口量及出口量（2021-2026）&amp;（千米）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66： 中国石英布（Q布）产量、销量、进口量及出口量预测（2027-2032）&amp;（千米）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67： 中国市场石英布（Q布）主要进口来源</w:t>
      </w:r>
      <w:r>
        <w:rPr>
          <w:rFonts w:hint="eastAsia"/>
        </w:rPr>
        <w:br/>
      </w:r>
      <w:r>
        <w:rPr>
          <w:rFonts w:hint="eastAsia"/>
        </w:rPr>
        <w:t>　　表 68： 中国市场石英布（Q布）主要出口目的地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石英布（Q布）产品图片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中国不同产品厚度石英布（Q布）市场规模市场份额2025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超薄型/极薄型（低于0.06mm）产品图片</w:t>
      </w:r>
      <w:r>
        <w:rPr>
          <w:rFonts w:hint="eastAsia"/>
        </w:rPr>
        <w:br/>
      </w:r>
      <w:r>
        <w:rPr>
          <w:rFonts w:hint="eastAsia"/>
        </w:rPr>
        <w:t>　　图 4： 标准薄型（0.06mm-0.2mm）产品图片</w:t>
      </w:r>
      <w:r>
        <w:rPr>
          <w:rFonts w:hint="eastAsia"/>
        </w:rPr>
        <w:br/>
      </w:r>
      <w:r>
        <w:rPr>
          <w:rFonts w:hint="eastAsia"/>
        </w:rPr>
        <w:t>　　图 5： 通用型（大于0.2mm）产品图片</w:t>
      </w:r>
      <w:r>
        <w:rPr>
          <w:rFonts w:hint="eastAsia"/>
        </w:rPr>
        <w:br/>
      </w:r>
      <w:r>
        <w:rPr>
          <w:rFonts w:hint="eastAsia"/>
        </w:rPr>
        <w:t>　　图 6： 中国不同SiO？纯度石英布（Q布）市场规模市场份额2025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≥99.95%产品图片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中国不同应用石英布（Q布）市场份额2025 &amp; 2032</w:t>
      </w:r>
      <w:r>
        <w:rPr>
          <w:rFonts w:hint="eastAsia"/>
        </w:rPr>
        <w:br/>
      </w:r>
      <w:r>
        <w:rPr>
          <w:rFonts w:hint="eastAsia"/>
        </w:rPr>
        <w:t>　　图 10： AI服务器</w:t>
      </w:r>
      <w:r>
        <w:rPr>
          <w:rFonts w:hint="eastAsia"/>
        </w:rPr>
        <w:br/>
      </w:r>
      <w:r>
        <w:rPr>
          <w:rFonts w:hint="eastAsia"/>
        </w:rPr>
        <w:t>　　图 11： 5G/6G通信设备</w:t>
      </w:r>
      <w:r>
        <w:rPr>
          <w:rFonts w:hint="eastAsia"/>
        </w:rPr>
        <w:br/>
      </w:r>
      <w:r>
        <w:rPr>
          <w:rFonts w:hint="eastAsia"/>
        </w:rPr>
        <w:t>　　图 12： IC封装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中国市场石英布（Q布）市场规模，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中国市场石英布（Q布）收入及增长率（2021-2032）&amp;（万元）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2025年中国市场主要厂商石英布（Q布）销量市场份额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2025年中国市场主要厂商石英布（Q布）收入市场份额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2025年中国市场前五大厂商石英布（Q布）市场份额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2025年中国市场石英布（Q布）第一梯队、第二梯队和第三梯队厂商（品牌）及市场份额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中国市场不同产品厚度石英布（Q布）价格走势（2021-2032）&amp;（元/米）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中国市场不同应用石英布（Q布）价格走势（2021-2032）&amp;（元/米）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石英布（Q布）中国企业SWOT分析</w:t>
      </w:r>
      <w:r>
        <w:rPr>
          <w:rFonts w:hint="eastAsia"/>
        </w:rPr>
        <w:br/>
      </w:r>
      <w:r>
        <w:rPr>
          <w:rFonts w:hint="eastAsia"/>
        </w:rPr>
        <w:t>　　图 24： 石英布（Q布）产业链</w:t>
      </w:r>
      <w:r>
        <w:rPr>
          <w:rFonts w:hint="eastAsia"/>
        </w:rPr>
        <w:br/>
      </w:r>
      <w:r>
        <w:rPr>
          <w:rFonts w:hint="eastAsia"/>
        </w:rPr>
        <w:t>　　图 25： 石英布（Q布）行业采购模式分析</w:t>
      </w:r>
      <w:r>
        <w:rPr>
          <w:rFonts w:hint="eastAsia"/>
        </w:rPr>
        <w:br/>
      </w:r>
      <w:r>
        <w:rPr>
          <w:rFonts w:hint="eastAsia"/>
        </w:rPr>
        <w:t>　　图 26： 石英布（Q布）行业生产模式分析</w:t>
      </w:r>
      <w:r>
        <w:rPr>
          <w:rFonts w:hint="eastAsia"/>
        </w:rPr>
        <w:br/>
      </w:r>
      <w:r>
        <w:rPr>
          <w:rFonts w:hint="eastAsia"/>
        </w:rPr>
        <w:t>　　图 27： 石英布（Q布）行业销售模式分析</w:t>
      </w:r>
      <w:r>
        <w:rPr>
          <w:rFonts w:hint="eastAsia"/>
        </w:rPr>
        <w:br/>
      </w:r>
      <w:r>
        <w:rPr>
          <w:rFonts w:hint="eastAsia"/>
        </w:rPr>
        <w:t>　　图 28： 中国石英布（Q布）产能、产量、产能利用率及发展趋势（2021-2032）&amp;（千米）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中国石英布（Q布）产量、市场需求量及发展趋势（2021-2032）&amp;（千米）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39e96ee2b447c" w:history="1">
        <w:r>
          <w:rPr>
            <w:rStyle w:val="Hyperlink"/>
          </w:rPr>
          <w:t>2026-2032年中国石英布（Q布）市场调研及发展前景报告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39e96ee2b447c" w:history="1">
        <w:r>
          <w:rPr>
            <w:rStyle w:val="Hyperlink"/>
          </w:rPr>
          <w:t>https://www.20087.com/2/09/ShiYingBu-QBu-ShiChangQianJingYuCe.html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39c53853f4615" w:history="1">
      <w:r>
        <w:rPr>
          <w:rStyle w:val="Hyperlink"/>
        </w:rPr>
        <w:t>2026-2032年中国石英布（Q布）市场调研及发展前景报告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iYingBu-QBu-ShiChangQianJingYuCe.html" TargetMode="External" Id="Re9239e96ee2b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iYingBu-QBu-ShiChangQianJingYuCe.html" TargetMode="External" Id="Rf1839c53853f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2026-03-30T04:27:26Z</dcterms:created>
  <dcterms:modified xsi:type="dcterms:W3CDTF">2026-03-30T05:27:26Z</dcterms:modified>
  <dc:subject>2026-2032年中国石英布（Q布）市场调研及发展前景报告</dc:subject>
  <dc:title>2026-2032年中国石英布（Q布）市场调研及发展前景报告</dc:title>
  <cp:keywords>2026-2032年中国石英布（Q布）市场调研及发展前景报告</cp:keywords>
  <dc:description>2026-2032年中国石英布（Q布）市场调研及发展前景报告</dc:description>
</cp:coreProperties>
</file>