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bbfe531a450b" w:history="1">
              <w:r>
                <w:rPr>
                  <w:rStyle w:val="Hyperlink"/>
                </w:rPr>
                <w:t>全球与中国碳纤维胶带行业现状及发展前景报告（2025-2031年）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bbfe531a450b" w:history="1">
              <w:r>
                <w:rPr>
                  <w:rStyle w:val="Hyperlink"/>
                </w:rPr>
                <w:t>全球与中国碳纤维胶带行业现状及发展前景报告（2025-2031年）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0bbfe531a450b" w:history="1">
                <w:r>
                  <w:rPr>
                    <w:rStyle w:val="Hyperlink"/>
                  </w:rPr>
                  <w:t>https://www.20087.com/2/89/TanXianWeiJiaoDaiShiChangQianJingYuCe.html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胶带结合了碳纤维的高强度重量比特性和胶黏剂的粘接性能，成为航空航天、体育用品及高端制造业等领域的重要材料。相较于传统的金属或塑料制品，碳纤维胶带具有更高的刚性和更低的质量，有助于减轻结构重量而不牺牲力学性能。此外，其表面光滑平整，便于加工成型，适用于各种曲面和不规则形状的粘贴加固。近年来，随着生产工艺的改进，碳纤维胶带的成本逐渐降低，应用范围也随之扩大。例如，在风电叶片制造中，使用碳纤维胶带代替部分传统材料不仅可以提高产品的耐用性，还能有效降低成本。与此同时，针对不同应用场景的需求，市场上出现了多种规格型号的产品，满足了客户多样化的需求。</w:t>
      </w:r>
      <w:r>
        <w:rPr>
          <w:rFonts w:hint="eastAsia"/>
        </w:rPr>
        <w:br/>
      </w:r>
      <w:r>
        <w:rPr>
          <w:rFonts w:hint="eastAsia"/>
        </w:rPr>
        <w:t>　　未来，碳纤维胶带的发展将重点关注材料性能提升和多功能化。一方面，研究人员正在探索新型基体树脂体系，以改善碳纤维与胶黏剂之间的界面结合力，进而提高整体结构的稳定性和耐久性；另一方面，通过添加功能性填料，如导电粒子、磁性材料等，赋予碳纤维胶带额外的功能特性。这不仅拓宽了其应用领域，也为产品差异化竞争创造了条件。此外，随着环保要求日益严格，无溶剂型或水性胶黏剂的研发成为热点，旨在减少挥发性有机化合物(VOC)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bbfe531a450b" w:history="1">
        <w:r>
          <w:rPr>
            <w:rStyle w:val="Hyperlink"/>
          </w:rPr>
          <w:t>全球与中国碳纤维胶带行业现状及发展前景报告（2025-2031年）</w:t>
        </w:r>
      </w:hyperlink>
      <w:r>
        <w:rPr>
          <w:rFonts w:hint="eastAsia"/>
        </w:rPr>
        <w:t>》基于统计局、相关行业协会及科研机构的详实数据，系统呈现碳纤维胶带行业市场规模、技术发展现状及未来趋势，客观分析碳纤维胶带行业竞争格局与主要企业经营状况。报告从碳纤维胶带供需关系、政策环境等维度，评估了碳纤维胶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预浸胶带</w:t>
      </w:r>
      <w:r>
        <w:rPr>
          <w:rFonts w:hint="eastAsia"/>
        </w:rPr>
        <w:br/>
      </w:r>
      <w:r>
        <w:rPr>
          <w:rFonts w:hint="eastAsia"/>
        </w:rPr>
        <w:t>　　　　1.2.3 干胶带</w:t>
      </w:r>
      <w:r>
        <w:rPr>
          <w:rFonts w:hint="eastAsia"/>
        </w:rPr>
        <w:br/>
      </w:r>
      <w:r>
        <w:rPr>
          <w:rFonts w:hint="eastAsia"/>
        </w:rPr>
        <w:t>　　1.3 从不同应用，碳纤维胶带主要包括如下几个方面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船舶领域</w:t>
      </w:r>
      <w:r>
        <w:rPr>
          <w:rFonts w:hint="eastAsia"/>
        </w:rPr>
        <w:br/>
      </w:r>
      <w:r>
        <w:rPr>
          <w:rFonts w:hint="eastAsia"/>
        </w:rPr>
        <w:t>　　　　1.3.4 管道及储罐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建筑与基础设施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碳纤维胶带行业背景、发展历史、现状及趋势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全球碳纤维胶带总体规模分析</w:t>
      </w:r>
      <w:r>
        <w:rPr>
          <w:rFonts w:hint="eastAsia"/>
        </w:rPr>
        <w:br/>
      </w:r>
      <w:r>
        <w:rPr>
          <w:rFonts w:hint="eastAsia"/>
        </w:rPr>
        <w:t>　　2.1 全球碳纤维胶带供需现状及预测（2020-2031）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全球市场主要厂商碳纤维胶带产能市场份额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全球市场主要厂商碳纤维胶带销量（2020-2025）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全球市场主要厂商碳纤维胶带销量（2020-2025）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全球市场主要厂商碳纤维胶带销售收入（2020-2025）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全球市场主要厂商碳纤维胶带销售价格（2020-2025）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2024年全球主要生产商碳纤维胶带收入排名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中国市场主要厂商碳纤维胶带销量（2020-2025）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中国市场主要厂商碳纤维胶带销量（2020-2025）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中国市场主要厂商碳纤维胶带销售收入（2020-2025）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2024年中国主要生产商碳纤维胶带收入排名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中国市场主要厂商碳纤维胶带销售价格（2020-2025）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全球主要厂商碳纤维胶带总部及产地分布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全球主要厂商成立时间及碳纤维胶带商业化日期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全球主要厂商碳纤维胶带产品类型及应用</w:t>
      </w:r>
      <w:r>
        <w:rPr>
          <w:rFonts w:hint="eastAsia"/>
        </w:rPr>
        <w:br/>
      </w:r>
      <w:r>
        <w:rPr>
          <w:rFonts w:hint="eastAsia"/>
        </w:rPr>
        <w:t>　　4.7 碳纤维胶带行业集中度、竞争程度分析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碳纤维胶带行业集中度分析：2024年全球Top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全球碳纤维胶带第一梯队、第二梯队和第三梯队生产商（品牌）及市场份额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碳纤维胶带销量、收入、价格及毛利率（2020-2025）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不同产品类型碳纤维胶带分析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不同应用碳纤维胶带分析</w:t>
      </w:r>
      <w:r>
        <w:rPr>
          <w:rFonts w:hint="eastAsia"/>
        </w:rPr>
        <w:br/>
      </w:r>
      <w:r>
        <w:rPr>
          <w:rFonts w:hint="eastAsia"/>
        </w:rPr>
        <w:t>　　7.1 全球不同应用碳纤维胶带销量（2020-2031）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全球不同应用碳纤维胶带收入（2020-2031）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全球不同应用碳纤维胶带价格走势（2020-2031）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碳纤维胶带产业链分析</w:t>
      </w:r>
      <w:r>
        <w:rPr>
          <w:rFonts w:hint="eastAsia"/>
        </w:rPr>
        <w:br/>
      </w:r>
      <w:r>
        <w:rPr>
          <w:rFonts w:hint="eastAsia"/>
        </w:rPr>
        <w:t>　　8.2 碳纤维胶带工艺制造技术分析</w:t>
      </w:r>
      <w:r>
        <w:rPr>
          <w:rFonts w:hint="eastAsia"/>
        </w:rPr>
        <w:br/>
      </w:r>
      <w:r>
        <w:rPr>
          <w:rFonts w:hint="eastAsia"/>
        </w:rPr>
        <w:t>　　8.3 碳纤维胶带产业上游供应分析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碳纤维胶带下游客户分析</w:t>
      </w:r>
      <w:r>
        <w:rPr>
          <w:rFonts w:hint="eastAsia"/>
        </w:rPr>
        <w:br/>
      </w:r>
      <w:r>
        <w:rPr>
          <w:rFonts w:hint="eastAsia"/>
        </w:rPr>
        <w:t>　　8.5 碳纤维胶带销售渠道分析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碳纤维胶带行业发展面临的风险</w:t>
      </w:r>
      <w:r>
        <w:rPr>
          <w:rFonts w:hint="eastAsia"/>
        </w:rPr>
        <w:br/>
      </w:r>
      <w:r>
        <w:rPr>
          <w:rFonts w:hint="eastAsia"/>
        </w:rPr>
        <w:t>　　9.3 碳纤维胶带行业政策分析</w:t>
      </w:r>
      <w:r>
        <w:rPr>
          <w:rFonts w:hint="eastAsia"/>
        </w:rPr>
        <w:br/>
      </w:r>
      <w:r>
        <w:rPr>
          <w:rFonts w:hint="eastAsia"/>
        </w:rPr>
        <w:t>　　9.4 碳纤维胶带中国企业SWOT分析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碳纤维胶带行业目前发展现状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全球主要地区碳纤维胶带产量增速（CAGR）：（2020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全球主要地区碳纤维胶带产量（2020-2025）&amp;（万吨）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全球主要地区碳纤维胶带产量（2026-2031）&amp;（万吨）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全球主要地区碳纤维胶带产量市场份额（2020-2025）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全球主要地区碳纤维胶带产量（2026-2031）&amp;（万吨）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全球主要地区碳纤维胶带销售收入增速：（2020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全球主要地区碳纤维胶带销量（万吨）：2020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全球主要地区碳纤维胶带销量市场份额（2020-2025）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全球主要地区碳纤维胶带销量（2026-2031）&amp;（万吨）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全球主要地区碳纤维胶带销量份额（2026-2031）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全球市场主要厂商碳纤维胶带产能（2024-2025）&amp;（万吨）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全球市场主要厂商碳纤维胶带销量（2020-2025）&amp;（万吨）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2024年全球主要生产商碳纤维胶带收入排名（百万美元）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中国市场主要厂商碳纤维胶带销量（2020-2025）&amp;（万吨）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2024年中国主要生产商碳纤维胶带收入排名（百万美元）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全球主要厂商碳纤维胶带总部及产地分布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全球主要厂商成立时间及碳纤维胶带商业化日期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全球主要厂商碳纤维胶带产品类型及应用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2024年全球碳纤维胶带主要厂商市场地位（第一梯队、第二梯队和第三梯队）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全球碳纤维胶带市场投资、并购等现状分析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碳纤维胶带生产基地、销售区域、竞争对手及市场地位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碳纤维胶带产品规格、参数及市场应用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碳纤维胶带销量（万吨）、收入（百万美元）、价格（美元/吨）及毛利率（2020-2025）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全球不同产品类型碳纤维胶带销量（2020-2025年）&amp;（万吨）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全球不同产品类型碳纤维胶带销量市场份额（2020-2025）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全球不同产品类型碳纤维胶带销量预测（2026-2031）&amp;（万吨）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全球市场不同产品类型碳纤维胶带销量市场份额预测（2026-2031）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全球不同产品类型碳纤维胶带收入（2020-2025年）&amp;（百万美元）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全球不同产品类型碳纤维胶带收入市场份额（2020-2025）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全球不同产品类型碳纤维胶带收入预测（2026-2031）&amp;（百万美元）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全球不同产品类型碳纤维胶带收入市场份额预测（2026-2031）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全球不同应用碳纤维胶带销量（2020-2025年）&amp;（万吨）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162： 全球不同应用碳纤维胶带销量市场份额（2020-2025）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全球不同应用碳纤维胶带销量预测（2026-2031）&amp;（万吨）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全球市场不同应用碳纤维胶带销量市场份额预测（2026-2031）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全球不同应用碳纤维胶带收入（2020-2025年）&amp;（百万美元）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全球不同应用碳纤维胶带收入市场份额（2020-2025）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全球不同应用碳纤维胶带收入预测（2026-2031）&amp;（百万美元）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全球不同应用碳纤维胶带收入市场份额预测（2026-2031）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碳纤维胶带上游原料供应商及联系方式列表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碳纤维胶带典型客户列表</w:t>
      </w:r>
      <w:r>
        <w:rPr>
          <w:rFonts w:hint="eastAsia"/>
        </w:rPr>
        <w:br/>
      </w:r>
      <w:r>
        <w:rPr>
          <w:rFonts w:hint="eastAsia"/>
        </w:rPr>
        <w:t>　　表 171： 碳纤维胶带主要销售模式及销售渠道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碳纤维胶带行业发展机遇及主要驱动因素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碳纤维胶带行业发展面临的风险</w:t>
      </w:r>
      <w:r>
        <w:rPr>
          <w:rFonts w:hint="eastAsia"/>
        </w:rPr>
        <w:br/>
      </w:r>
      <w:r>
        <w:rPr>
          <w:rFonts w:hint="eastAsia"/>
        </w:rPr>
        <w:t>　　表 174： 碳纤维胶带行业政策分析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预浸胶带产品图片</w:t>
      </w:r>
      <w:r>
        <w:rPr>
          <w:rFonts w:hint="eastAsia"/>
        </w:rPr>
        <w:br/>
      </w:r>
      <w:r>
        <w:rPr>
          <w:rFonts w:hint="eastAsia"/>
        </w:rPr>
        <w:t>　　图 5： 干胶带产品图片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船舶领域</w:t>
      </w:r>
      <w:r>
        <w:rPr>
          <w:rFonts w:hint="eastAsia"/>
        </w:rPr>
        <w:br/>
      </w:r>
      <w:r>
        <w:rPr>
          <w:rFonts w:hint="eastAsia"/>
        </w:rPr>
        <w:t>　　图 10： 管道及储罐</w:t>
      </w:r>
      <w:r>
        <w:rPr>
          <w:rFonts w:hint="eastAsia"/>
        </w:rPr>
        <w:br/>
      </w:r>
      <w:r>
        <w:rPr>
          <w:rFonts w:hint="eastAsia"/>
        </w:rPr>
        <w:t>　　图 11： 体育用品</w:t>
      </w:r>
      <w:r>
        <w:rPr>
          <w:rFonts w:hint="eastAsia"/>
        </w:rPr>
        <w:br/>
      </w:r>
      <w:r>
        <w:rPr>
          <w:rFonts w:hint="eastAsia"/>
        </w:rPr>
        <w:t>　　图 12： 建筑与基础设施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全球碳纤维胶带产能、产量、产能利用率及发展趋势（2020-2031）&amp;（万吨）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全球碳纤维胶带产量、需求量及发展趋势（2020-2031）&amp;（万吨）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全球主要地区碳纤维胶带产量（2020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全球主要地区碳纤维胶带产量市场份额（2020-2031）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中国碳纤维胶带产能、产量、产能利用率及发展趋势（2020-2031）&amp;（万吨）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中国碳纤维胶带产量、市场需求量及发展趋势（2020-2031）&amp;（万吨）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全球碳纤维胶带市场销售额及增长率：（2020-2031）&amp;（百万美元）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全球市场碳纤维胶带市场规模：2020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全球市场碳纤维胶带价格趋势（2020-2031）&amp;（美元/吨）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全球主要地区碳纤维胶带销售收入（2020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全球主要地区碳纤维胶带销售收入市场份额（2020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印度市场碳纤维胶带销量及增长率（2020-2031）&amp;（万吨）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印度市场碳纤维胶带收入及增长率（2020-2031）&amp;（百万美元）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2024年全球市场主要厂商碳纤维胶带销量市场份额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2024年全球市场主要厂商碳纤维胶带收入市场份额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2024年中国市场主要厂商碳纤维胶带销量市场份额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2024年中国市场主要厂商碳纤维胶带收入市场份额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2024年全球前五大生产商碳纤维胶带市场份额</w:t>
      </w:r>
      <w:r>
        <w:rPr>
          <w:rFonts w:hint="eastAsia"/>
        </w:rPr>
        <w:br/>
      </w:r>
      <w:r>
        <w:rPr>
          <w:rFonts w:hint="eastAsia"/>
        </w:rPr>
        <w:t>　　图 43： 2024年全球碳纤维胶带第一梯队、第二梯队和第三梯队厂商及市场份额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全球不同产品类型碳纤维胶带价格走势（2020-2031）&amp;（美元/吨）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全球不同应用碳纤维胶带价格走势（2020-2031）&amp;（美元/吨）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碳纤维胶带产业链</w:t>
      </w:r>
      <w:r>
        <w:rPr>
          <w:rFonts w:hint="eastAsia"/>
        </w:rPr>
        <w:br/>
      </w:r>
      <w:r>
        <w:rPr>
          <w:rFonts w:hint="eastAsia"/>
        </w:rPr>
        <w:t>　　图 47： 碳纤维胶带中国企业SWOT分析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bbfe531a450b" w:history="1">
        <w:r>
          <w:rPr>
            <w:rStyle w:val="Hyperlink"/>
          </w:rPr>
          <w:t>全球与中国碳纤维胶带行业现状及发展前景报告（2025-2031年）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0bbfe531a450b" w:history="1">
        <w:r>
          <w:rPr>
            <w:rStyle w:val="Hyperlink"/>
          </w:rPr>
          <w:t>https://www.20087.com/2/89/TanXianWeiJiaoDaiShiChangQianJingYuCe.html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热点：纤维胶带是什么材质、碳纤维胶带应用、石墨烯 胶带、碳纤维胶带容易断裂吗、粘胶基碳纤维、碳纤维胶带耐高温吗、玻璃纤维胶带和普通胶带、碳纤维胶带可以配合热风枪使用吗、碳纤维布专用胶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766c7b424bdd" w:history="1">
      <w:r>
        <w:rPr>
          <w:rStyle w:val="Hyperlink"/>
        </w:rPr>
        <w:t>全球与中国碳纤维胶带行业现状及发展前景报告（2025-2031年）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nXianWeiJiaoDaiShiChangQianJingYuCe.html" TargetMode="External" Id="R6f70bbfe531a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nXianWeiJiaoDaiShiChangQianJingYuCe.html" TargetMode="External" Id="R6449766c7b4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2024-12-22T06:57:48Z</dcterms:created>
  <dcterms:modified xsi:type="dcterms:W3CDTF">2024-12-22T07:57:48Z</dcterms:modified>
  <dc:subject>全球与中国碳纤维胶带行业现状及发展前景报告（2025-2031年）</dc:subject>
  <dc:title>全球与中国碳纤维胶带行业现状及发展前景报告（2025-2031年）</dc:title>
  <cp:keywords>全球与中国碳纤维胶带行业现状及发展前景报告（2025-2031年）</cp:keywords>
  <dc:description>全球与中国碳纤维胶带行业现状及发展前景报告（2025-2031年）</dc:description>
</cp:coreProperties>
</file>