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ee5dd065f41fe" w:history="1">
              <w:r>
                <w:rPr>
                  <w:rStyle w:val="Hyperlink"/>
                </w:rPr>
                <w:t>2025-2031年中国胶辊行业研究分析及市场前景预测报告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ee5dd065f41fe" w:history="1">
              <w:r>
                <w:rPr>
                  <w:rStyle w:val="Hyperlink"/>
                </w:rPr>
                <w:t>2025-2031年中国胶辊行业研究分析及市场前景预测报告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ee5dd065f41fe" w:history="1">
                <w:r>
                  <w:rPr>
                    <w:rStyle w:val="Hyperlink"/>
                  </w:rPr>
                  <w:t>https://www.20087.com/M_ShiYouHuaGong/92/JiaoGunHangYeXianZhuangYuFaZhanQuShi.html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辊是印刷、造纸、纺织等行业中不可或缺的配件，其材质和性能直接影响到生产效率和产品质量。近年来，随着对环保和可持续性的重视，胶辊的材料选择趋向于高性能、低污染的弹性体，如聚氨酯、硅橡胶等。同时，3D打印技术的应用，使胶辊的定制化生产成为可能，能够根据不同的工作条件和需求设计最佳的表面纹理和硬度。</w:t>
      </w:r>
      <w:r>
        <w:rPr>
          <w:rFonts w:hint="eastAsia"/>
        </w:rPr>
        <w:br/>
      </w:r>
      <w:r>
        <w:rPr>
          <w:rFonts w:hint="eastAsia"/>
        </w:rPr>
        <w:t>　　未来的胶辊将更加注重智能化和定制化。内置传感器的智能胶辊能够实时监测磨损程度和工作状态，提前预警维护需求，减少停机时间。同时，材料科学的进步将推动新型胶辊材料的开发，如具有自修复能力和导电性的弹性体，以适应更多苛刻的工作环境。此外，循环经济理念将促使胶辊的回收和再利用技术得到发展，减少废弃物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ee5dd065f41fe" w:history="1">
        <w:r>
          <w:rPr>
            <w:rStyle w:val="Hyperlink"/>
          </w:rPr>
          <w:t>2025-2031年中国胶辊行业研究分析及市场前景预测报告</w:t>
        </w:r>
      </w:hyperlink>
      <w:r>
        <w:rPr>
          <w:rFonts w:hint="eastAsia"/>
        </w:rPr>
        <w:t>》依托多年行业监测数据，结合胶辊行业现状与未来前景，系统分析了胶辊市场需求、市场规模、产业链结构、价格机制及细分市场特征。报告对胶辊市场前景进行了客观评估，预测了胶辊行业发展趋势，并详细解读了品牌竞争格局、市场集中度及重点企业的运营表现。此外，报告通过SWOT分析识别了胶辊行业机遇与潜在风险，为投资者和决策者提供了科学、规范的战略建议，助力把握胶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胶辊行业概述</w:t>
      </w:r>
      <w:r>
        <w:rPr>
          <w:rFonts w:hint="eastAsia"/>
        </w:rPr>
        <w:br/>
      </w:r>
      <w:r>
        <w:rPr>
          <w:rFonts w:hint="eastAsia"/>
        </w:rPr>
        <w:t>　　第一节 胶辊概念与分类</w:t>
      </w:r>
      <w:r>
        <w:rPr>
          <w:rFonts w:hint="eastAsia"/>
        </w:rPr>
        <w:br/>
      </w:r>
      <w:r>
        <w:rPr>
          <w:rFonts w:hint="eastAsia"/>
        </w:rPr>
        <w:t>　　　　一、胶辊概念</w:t>
      </w:r>
      <w:r>
        <w:rPr>
          <w:rFonts w:hint="eastAsia"/>
        </w:rPr>
        <w:br/>
      </w:r>
      <w:r>
        <w:rPr>
          <w:rFonts w:hint="eastAsia"/>
        </w:rPr>
        <w:t>　　　　二、胶辊的分类</w:t>
      </w:r>
      <w:r>
        <w:rPr>
          <w:rFonts w:hint="eastAsia"/>
        </w:rPr>
        <w:br/>
      </w:r>
      <w:r>
        <w:rPr>
          <w:rFonts w:hint="eastAsia"/>
        </w:rPr>
        <w:t>　　　　三、胶辊的部分行业标准</w:t>
      </w:r>
      <w:r>
        <w:rPr>
          <w:rFonts w:hint="eastAsia"/>
        </w:rPr>
        <w:br/>
      </w:r>
      <w:r>
        <w:rPr>
          <w:rFonts w:hint="eastAsia"/>
        </w:rPr>
        <w:t>　　第二节 胶辊行业的行业特征</w:t>
      </w:r>
      <w:r>
        <w:rPr>
          <w:rFonts w:hint="eastAsia"/>
        </w:rPr>
        <w:br/>
      </w:r>
      <w:r>
        <w:rPr>
          <w:rFonts w:hint="eastAsia"/>
        </w:rPr>
        <w:t>　　　　一、胶辊行业技术特性</w:t>
      </w:r>
      <w:r>
        <w:rPr>
          <w:rFonts w:hint="eastAsia"/>
        </w:rPr>
        <w:br/>
      </w:r>
      <w:r>
        <w:rPr>
          <w:rFonts w:hint="eastAsia"/>
        </w:rPr>
        <w:t>　　　　二、胶辊行业资本密集度分析</w:t>
      </w:r>
      <w:r>
        <w:rPr>
          <w:rFonts w:hint="eastAsia"/>
        </w:rPr>
        <w:br/>
      </w:r>
      <w:r>
        <w:rPr>
          <w:rFonts w:hint="eastAsia"/>
        </w:rPr>
        <w:t>　　　　三、胶辊行业的规模效益分析</w:t>
      </w:r>
      <w:r>
        <w:rPr>
          <w:rFonts w:hint="eastAsia"/>
        </w:rPr>
        <w:br/>
      </w:r>
      <w:r>
        <w:rPr>
          <w:rFonts w:hint="eastAsia"/>
        </w:rPr>
        <w:t>　　第三节 胶辊行业在国民经济中的重要性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2025年胶辊行业发展环境分析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胶辊行业政策环境分析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三、胶辊行业政策及相关政策解读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胶辊行业技术环境分析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2020-2025年胶辊年度市场调查分析</w:t>
      </w:r>
      <w:r>
        <w:rPr>
          <w:rFonts w:hint="eastAsia"/>
        </w:rPr>
        <w:br/>
      </w:r>
      <w:r>
        <w:rPr>
          <w:rFonts w:hint="eastAsia"/>
        </w:rPr>
        <w:t>　　第一节 2020-2025年胶辊行业盈利能力分析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2020-2025年胶辊行业偿债能力分析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2020-2025年胶辊行业经营效率分析</w:t>
      </w:r>
      <w:r>
        <w:rPr>
          <w:rFonts w:hint="eastAsia"/>
        </w:rPr>
        <w:br/>
      </w:r>
      <w:r>
        <w:rPr>
          <w:rFonts w:hint="eastAsia"/>
        </w:rPr>
        <w:t>　　第四节 2020-2025年胶辊行业人均创利对比分析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2020-2025年胶辊行业亏损面分析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胶辊行业发展情况分析</w:t>
      </w:r>
      <w:r>
        <w:rPr>
          <w:rFonts w:hint="eastAsia"/>
        </w:rPr>
        <w:br/>
      </w:r>
      <w:r>
        <w:rPr>
          <w:rFonts w:hint="eastAsia"/>
        </w:rPr>
        <w:t>　　第一节 胶辊行业发展分析</w:t>
      </w:r>
      <w:r>
        <w:rPr>
          <w:rFonts w:hint="eastAsia"/>
        </w:rPr>
        <w:br/>
      </w:r>
      <w:r>
        <w:rPr>
          <w:rFonts w:hint="eastAsia"/>
        </w:rPr>
        <w:t>　　　　一、胶辊行业发展历程及现状</w:t>
      </w:r>
      <w:r>
        <w:rPr>
          <w:rFonts w:hint="eastAsia"/>
        </w:rPr>
        <w:br/>
      </w:r>
      <w:r>
        <w:rPr>
          <w:rFonts w:hint="eastAsia"/>
        </w:rPr>
        <w:t>　　　　二、胶辊行业发展特点分析</w:t>
      </w:r>
      <w:r>
        <w:rPr>
          <w:rFonts w:hint="eastAsia"/>
        </w:rPr>
        <w:br/>
      </w:r>
      <w:r>
        <w:rPr>
          <w:rFonts w:hint="eastAsia"/>
        </w:rPr>
        <w:t>　　　　三、胶辊行业与宏观经济相关性分析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四、胶辊行业生命周期分析</w:t>
      </w:r>
      <w:r>
        <w:rPr>
          <w:rFonts w:hint="eastAsia"/>
        </w:rPr>
        <w:br/>
      </w:r>
      <w:r>
        <w:rPr>
          <w:rFonts w:hint="eastAsia"/>
        </w:rPr>
        <w:t>　　第二节 胶辊行业生产情况分析</w:t>
      </w:r>
      <w:r>
        <w:rPr>
          <w:rFonts w:hint="eastAsia"/>
        </w:rPr>
        <w:br/>
      </w:r>
      <w:r>
        <w:rPr>
          <w:rFonts w:hint="eastAsia"/>
        </w:rPr>
        <w:t>　　　　一、胶辊行业生产总量及增速分析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二、胶辊行业厂家开工情况分析</w:t>
      </w:r>
      <w:r>
        <w:rPr>
          <w:rFonts w:hint="eastAsia"/>
        </w:rPr>
        <w:br/>
      </w:r>
      <w:r>
        <w:rPr>
          <w:rFonts w:hint="eastAsia"/>
        </w:rPr>
        <w:t>　　第三节 胶辊行业对外贸易情况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胶辊产品价格走势分析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胶辊市场供需调查分析</w:t>
      </w:r>
      <w:r>
        <w:rPr>
          <w:rFonts w:hint="eastAsia"/>
        </w:rPr>
        <w:br/>
      </w:r>
      <w:r>
        <w:rPr>
          <w:rFonts w:hint="eastAsia"/>
        </w:rPr>
        <w:t>　　第一节 2025年胶辊市场供给分析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2025年胶辊市场需求分析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2025年胶辊市场特征分析</w:t>
      </w:r>
      <w:r>
        <w:rPr>
          <w:rFonts w:hint="eastAsia"/>
        </w:rPr>
        <w:br/>
      </w:r>
      <w:r>
        <w:rPr>
          <w:rFonts w:hint="eastAsia"/>
        </w:rPr>
        <w:t>　　　　一、2025年胶辊产品特征分析</w:t>
      </w:r>
      <w:r>
        <w:rPr>
          <w:rFonts w:hint="eastAsia"/>
        </w:rPr>
        <w:br/>
      </w:r>
      <w:r>
        <w:rPr>
          <w:rFonts w:hint="eastAsia"/>
        </w:rPr>
        <w:t>　　　　二、2025年胶辊价格特征分析</w:t>
      </w:r>
      <w:r>
        <w:rPr>
          <w:rFonts w:hint="eastAsia"/>
        </w:rPr>
        <w:br/>
      </w:r>
      <w:r>
        <w:rPr>
          <w:rFonts w:hint="eastAsia"/>
        </w:rPr>
        <w:t>　　　　三、2025年胶辊渠道特征</w:t>
      </w:r>
      <w:r>
        <w:rPr>
          <w:rFonts w:hint="eastAsia"/>
        </w:rPr>
        <w:br/>
      </w:r>
      <w:r>
        <w:rPr>
          <w:rFonts w:hint="eastAsia"/>
        </w:rPr>
        <w:t>　　　　四、2025年胶辊购买特征</w:t>
      </w:r>
      <w:r>
        <w:rPr>
          <w:rFonts w:hint="eastAsia"/>
        </w:rPr>
        <w:br/>
      </w:r>
      <w:r>
        <w:rPr>
          <w:rFonts w:hint="eastAsia"/>
        </w:rPr>
        <w:t>　　第四节 2025-2031年胶辊市场特征预测分析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一、2025-2031年胶辊种类特征预测分析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二、2025-2031年胶辊价格特征预测分析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三、2025-2031年胶辊市场渠道特征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四、2025-2031年胶辊购买特征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胶辊行业产业链分析</w:t>
      </w:r>
      <w:r>
        <w:rPr>
          <w:rFonts w:hint="eastAsia"/>
        </w:rPr>
        <w:br/>
      </w:r>
      <w:r>
        <w:rPr>
          <w:rFonts w:hint="eastAsia"/>
        </w:rPr>
        <w:t>　　第一节 胶辊行业产业链分析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二、胶辊产业链模型分析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三、上游产业对胶辊行业的影响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三、下游产业对胶辊行业的影响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胶辊营销策略调研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2025-2031年胶辊行业竞争格局展望</w:t>
      </w:r>
      <w:r>
        <w:rPr>
          <w:rFonts w:hint="eastAsia"/>
        </w:rPr>
        <w:br/>
      </w:r>
      <w:r>
        <w:rPr>
          <w:rFonts w:hint="eastAsia"/>
        </w:rPr>
        <w:t>　　第一节 胶辊行业的发展周期</w:t>
      </w:r>
      <w:r>
        <w:rPr>
          <w:rFonts w:hint="eastAsia"/>
        </w:rPr>
        <w:br/>
      </w:r>
      <w:r>
        <w:rPr>
          <w:rFonts w:hint="eastAsia"/>
        </w:rPr>
        <w:t>　　　　一、胶辊行业的经济周期</w:t>
      </w:r>
      <w:r>
        <w:rPr>
          <w:rFonts w:hint="eastAsia"/>
        </w:rPr>
        <w:br/>
      </w:r>
      <w:r>
        <w:rPr>
          <w:rFonts w:hint="eastAsia"/>
        </w:rPr>
        <w:t>　　　　二、胶辊行业的增长性与波动性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三、胶辊行业的成熟度</w:t>
      </w:r>
      <w:r>
        <w:rPr>
          <w:rFonts w:hint="eastAsia"/>
        </w:rPr>
        <w:br/>
      </w:r>
      <w:r>
        <w:rPr>
          <w:rFonts w:hint="eastAsia"/>
        </w:rPr>
        <w:t>　　第二节 胶辊行业历史竞争格局综述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一、胶辊行业集中度分析</w:t>
      </w:r>
      <w:r>
        <w:rPr>
          <w:rFonts w:hint="eastAsia"/>
        </w:rPr>
        <w:br/>
      </w:r>
      <w:r>
        <w:rPr>
          <w:rFonts w:hint="eastAsia"/>
        </w:rPr>
        <w:t>　　　　二、胶辊行业竞争程度</w:t>
      </w:r>
      <w:r>
        <w:rPr>
          <w:rFonts w:hint="eastAsia"/>
        </w:rPr>
        <w:br/>
      </w:r>
      <w:r>
        <w:rPr>
          <w:rFonts w:hint="eastAsia"/>
        </w:rPr>
        <w:t>　　第三节 中国胶辊市行业SWOT分析与对策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五、发展我国胶辊工业的建议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胶辊行业主要优势企业分析</w:t>
      </w:r>
      <w:r>
        <w:rPr>
          <w:rFonts w:hint="eastAsia"/>
        </w:rPr>
        <w:br/>
      </w:r>
      <w:r>
        <w:rPr>
          <w:rFonts w:hint="eastAsia"/>
        </w:rPr>
        <w:t>　　第一节 河北春风银星胶辊有限公司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沁阳市永昌辊业有限责任公司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南京金三力橡塑有限公司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河北亚华胶辊集团有限公司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第五节 汉风集团有限公司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2025-2031年胶辊企业投资潜力与价值分析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2025-2031年胶辊企业投资环境分析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2025-2031年我国胶辊企业投资潜力分析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2025-2031年我国胶辊企业前景展望分析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2025-2031年我国胶辊企业盈利能力预测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2025-2031年中国胶辊行业发展趋势分析</w:t>
      </w:r>
      <w:r>
        <w:rPr>
          <w:rFonts w:hint="eastAsia"/>
        </w:rPr>
        <w:br/>
      </w:r>
      <w:r>
        <w:rPr>
          <w:rFonts w:hint="eastAsia"/>
        </w:rPr>
        <w:t>　　第一节 未来胶辊行业发展趋势分析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2025-2031年胶辊行业运行状况预测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胶辊产业投资机会与风险总结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一、影响胶辊企业经营的内外部因素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2025-2031年胶辊行业发展投资策略及建议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2025-2031年中国胶辊企业投资策略分析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中⋅智⋅林⋅－企业观点综述及专家建议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1：不同材料胶辊产品技术特性</w:t>
      </w:r>
      <w:r>
        <w:rPr>
          <w:rFonts w:hint="eastAsia"/>
        </w:rPr>
        <w:br/>
      </w:r>
      <w:r>
        <w:rPr>
          <w:rFonts w:hint="eastAsia"/>
        </w:rPr>
        <w:t>　　图表 2：2020-2025年胶辊行业数据统计 亿元</w:t>
      </w:r>
      <w:r>
        <w:rPr>
          <w:rFonts w:hint="eastAsia"/>
        </w:rPr>
        <w:br/>
      </w:r>
      <w:r>
        <w:rPr>
          <w:rFonts w:hint="eastAsia"/>
        </w:rPr>
        <w:t>　　图表 3：2020-2025年中国GDP及增长情况</w:t>
      </w:r>
      <w:r>
        <w:rPr>
          <w:rFonts w:hint="eastAsia"/>
        </w:rPr>
        <w:br/>
      </w:r>
      <w:r>
        <w:rPr>
          <w:rFonts w:hint="eastAsia"/>
        </w:rPr>
        <w:t>　　图表 4：2020-2025年我国居民消费价格指数变化情况</w:t>
      </w:r>
      <w:r>
        <w:rPr>
          <w:rFonts w:hint="eastAsia"/>
        </w:rPr>
        <w:br/>
      </w:r>
      <w:r>
        <w:rPr>
          <w:rFonts w:hint="eastAsia"/>
        </w:rPr>
        <w:t>　　图表 5：2020-2025年居民收入水平情况</w:t>
      </w:r>
      <w:r>
        <w:rPr>
          <w:rFonts w:hint="eastAsia"/>
        </w:rPr>
        <w:br/>
      </w:r>
      <w:r>
        <w:rPr>
          <w:rFonts w:hint="eastAsia"/>
        </w:rPr>
        <w:t>　　图表 6：2020-2025年社会消费品零售总额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7：2020-2025年固定资产投资情况</w:t>
      </w:r>
      <w:r>
        <w:rPr>
          <w:rFonts w:hint="eastAsia"/>
        </w:rPr>
        <w:br/>
      </w:r>
      <w:r>
        <w:rPr>
          <w:rFonts w:hint="eastAsia"/>
        </w:rPr>
        <w:t>　　图表 8：2020-2025年货物进出口总额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9：2020-2025年胶辊行业盈利能力分析</w:t>
      </w:r>
      <w:r>
        <w:rPr>
          <w:rFonts w:hint="eastAsia"/>
        </w:rPr>
        <w:br/>
      </w:r>
      <w:r>
        <w:rPr>
          <w:rFonts w:hint="eastAsia"/>
        </w:rPr>
        <w:t>　　图表 10：2020-2025年胶辊行业偿债能力分析</w:t>
      </w:r>
      <w:r>
        <w:rPr>
          <w:rFonts w:hint="eastAsia"/>
        </w:rPr>
        <w:br/>
      </w:r>
      <w:r>
        <w:rPr>
          <w:rFonts w:hint="eastAsia"/>
        </w:rPr>
        <w:t>　　图表 11：2020-2025年胶辊行业经营效率分析</w:t>
      </w:r>
      <w:r>
        <w:rPr>
          <w:rFonts w:hint="eastAsia"/>
        </w:rPr>
        <w:br/>
      </w:r>
      <w:r>
        <w:rPr>
          <w:rFonts w:hint="eastAsia"/>
        </w:rPr>
        <w:t>　　图表 12：2020-2025年我国胶辊行业人均创利情况</w:t>
      </w:r>
      <w:r>
        <w:rPr>
          <w:rFonts w:hint="eastAsia"/>
        </w:rPr>
        <w:br/>
      </w:r>
      <w:r>
        <w:rPr>
          <w:rFonts w:hint="eastAsia"/>
        </w:rPr>
        <w:t>　　图表 13：2020-2025年我国胶辊行业亏损面变化情况</w:t>
      </w:r>
      <w:r>
        <w:rPr>
          <w:rFonts w:hint="eastAsia"/>
        </w:rPr>
        <w:br/>
      </w:r>
      <w:r>
        <w:rPr>
          <w:rFonts w:hint="eastAsia"/>
        </w:rPr>
        <w:t>　　图表 14：2020-2025年我国胶辊行业产量及增速统计 单位：吨</w:t>
      </w:r>
      <w:r>
        <w:rPr>
          <w:rFonts w:hint="eastAsia"/>
        </w:rPr>
        <w:br/>
      </w:r>
      <w:r>
        <w:rPr>
          <w:rFonts w:hint="eastAsia"/>
        </w:rPr>
        <w:t>　　图表 15：2020-2025年我国胶辊行业开工率统计</w:t>
      </w:r>
      <w:r>
        <w:rPr>
          <w:rFonts w:hint="eastAsia"/>
        </w:rPr>
        <w:br/>
      </w:r>
      <w:r>
        <w:rPr>
          <w:rFonts w:hint="eastAsia"/>
        </w:rPr>
        <w:t>　　图表 16：2020-2025年我国胶辊行业进口量及增速统计 单位：吨</w:t>
      </w:r>
      <w:r>
        <w:rPr>
          <w:rFonts w:hint="eastAsia"/>
        </w:rPr>
        <w:br/>
      </w:r>
      <w:r>
        <w:rPr>
          <w:rFonts w:hint="eastAsia"/>
        </w:rPr>
        <w:t>　　图表 17：2020-2025年我国胶辊行业出口量及增速统计</w:t>
      </w:r>
      <w:r>
        <w:rPr>
          <w:rFonts w:hint="eastAsia"/>
        </w:rPr>
        <w:br/>
      </w:r>
      <w:r>
        <w:rPr>
          <w:rFonts w:hint="eastAsia"/>
        </w:rPr>
        <w:t>　　图表 18：2020-2025年我国胶辊行业产品价格走势变化情况</w:t>
      </w:r>
      <w:r>
        <w:rPr>
          <w:rFonts w:hint="eastAsia"/>
        </w:rPr>
        <w:br/>
      </w:r>
      <w:r>
        <w:rPr>
          <w:rFonts w:hint="eastAsia"/>
        </w:rPr>
        <w:t>　　图表 19：2020-2025年我国胶辊行业需求量及增速统计</w:t>
      </w:r>
      <w:r>
        <w:rPr>
          <w:rFonts w:hint="eastAsia"/>
        </w:rPr>
        <w:br/>
      </w:r>
      <w:r>
        <w:rPr>
          <w:rFonts w:hint="eastAsia"/>
        </w:rPr>
        <w:t>　　图表 20：我国胶辊行业渠道销售占比情况</w:t>
      </w:r>
      <w:r>
        <w:rPr>
          <w:rFonts w:hint="eastAsia"/>
        </w:rPr>
        <w:br/>
      </w:r>
      <w:r>
        <w:rPr>
          <w:rFonts w:hint="eastAsia"/>
        </w:rPr>
        <w:t>　　图表 21：我国胶辊行业购买需求占比情况</w:t>
      </w:r>
      <w:r>
        <w:rPr>
          <w:rFonts w:hint="eastAsia"/>
        </w:rPr>
        <w:br/>
      </w:r>
      <w:r>
        <w:rPr>
          <w:rFonts w:hint="eastAsia"/>
        </w:rPr>
        <w:t>　　图表 22：我国胶辊渠道</w:t>
      </w:r>
      <w:r>
        <w:rPr>
          <w:rFonts w:hint="eastAsia"/>
        </w:rPr>
        <w:br/>
      </w:r>
      <w:r>
        <w:rPr>
          <w:rFonts w:hint="eastAsia"/>
        </w:rPr>
        <w:t>　　图表 23：产业链模型介绍</w:t>
      </w:r>
      <w:r>
        <w:rPr>
          <w:rFonts w:hint="eastAsia"/>
        </w:rPr>
        <w:br/>
      </w:r>
      <w:r>
        <w:rPr>
          <w:rFonts w:hint="eastAsia"/>
        </w:rPr>
        <w:t>　　图表 24：胶辊产业链模型</w:t>
      </w:r>
      <w:r>
        <w:rPr>
          <w:rFonts w:hint="eastAsia"/>
        </w:rPr>
        <w:br/>
      </w:r>
      <w:r>
        <w:rPr>
          <w:rFonts w:hint="eastAsia"/>
        </w:rPr>
        <w:t>　　图表 25：2020-2025年橡胶行业主要指标增幅状况</w:t>
      </w:r>
      <w:r>
        <w:rPr>
          <w:rFonts w:hint="eastAsia"/>
        </w:rPr>
        <w:br/>
      </w:r>
      <w:r>
        <w:rPr>
          <w:rFonts w:hint="eastAsia"/>
        </w:rPr>
        <w:t>　　图表 26：我国胶辊行业产品区域销售占比</w:t>
      </w:r>
      <w:r>
        <w:rPr>
          <w:rFonts w:hint="eastAsia"/>
        </w:rPr>
        <w:br/>
      </w:r>
      <w:r>
        <w:rPr>
          <w:rFonts w:hint="eastAsia"/>
        </w:rPr>
        <w:t>　　图表 27：春风银星公司主要财务数据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28：春风银星盈利能力分析</w:t>
      </w:r>
      <w:r>
        <w:rPr>
          <w:rFonts w:hint="eastAsia"/>
        </w:rPr>
        <w:br/>
      </w:r>
      <w:r>
        <w:rPr>
          <w:rFonts w:hint="eastAsia"/>
        </w:rPr>
        <w:t>　　图表 29：春风银星偿债能力分析</w:t>
      </w:r>
      <w:r>
        <w:rPr>
          <w:rFonts w:hint="eastAsia"/>
        </w:rPr>
        <w:br/>
      </w:r>
      <w:r>
        <w:rPr>
          <w:rFonts w:hint="eastAsia"/>
        </w:rPr>
        <w:t>　　图表 30：春风银星运营能力分析</w:t>
      </w:r>
      <w:r>
        <w:rPr>
          <w:rFonts w:hint="eastAsia"/>
        </w:rPr>
        <w:br/>
      </w:r>
      <w:r>
        <w:rPr>
          <w:rFonts w:hint="eastAsia"/>
        </w:rPr>
        <w:t>　　图表 31：永昌辊业公司主要财务数据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32：永昌辊业盈利能力分析</w:t>
      </w:r>
      <w:r>
        <w:rPr>
          <w:rFonts w:hint="eastAsia"/>
        </w:rPr>
        <w:br/>
      </w:r>
      <w:r>
        <w:rPr>
          <w:rFonts w:hint="eastAsia"/>
        </w:rPr>
        <w:t>　　图表 33：永昌辊业偿债能力分析</w:t>
      </w:r>
      <w:r>
        <w:rPr>
          <w:rFonts w:hint="eastAsia"/>
        </w:rPr>
        <w:br/>
      </w:r>
      <w:r>
        <w:rPr>
          <w:rFonts w:hint="eastAsia"/>
        </w:rPr>
        <w:t>　　图表 34：永昌辊业运营能力分析</w:t>
      </w:r>
      <w:r>
        <w:rPr>
          <w:rFonts w:hint="eastAsia"/>
        </w:rPr>
        <w:br/>
      </w:r>
      <w:r>
        <w:rPr>
          <w:rFonts w:hint="eastAsia"/>
        </w:rPr>
        <w:t>　　图表 35：南京金三力公司主要财务数据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36：南京金三力盈利能力分析</w:t>
      </w:r>
      <w:r>
        <w:rPr>
          <w:rFonts w:hint="eastAsia"/>
        </w:rPr>
        <w:br/>
      </w:r>
      <w:r>
        <w:rPr>
          <w:rFonts w:hint="eastAsia"/>
        </w:rPr>
        <w:t>　　图表 37：南京金三力偿债能力分析</w:t>
      </w:r>
      <w:r>
        <w:rPr>
          <w:rFonts w:hint="eastAsia"/>
        </w:rPr>
        <w:br/>
      </w:r>
      <w:r>
        <w:rPr>
          <w:rFonts w:hint="eastAsia"/>
        </w:rPr>
        <w:t>　　图表 38：南京金三力运营能力分析</w:t>
      </w:r>
      <w:r>
        <w:rPr>
          <w:rFonts w:hint="eastAsia"/>
        </w:rPr>
        <w:br/>
      </w:r>
      <w:r>
        <w:rPr>
          <w:rFonts w:hint="eastAsia"/>
        </w:rPr>
        <w:t>　　图表 39：亚华胶辊公司主要财务数据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40：亚华胶辊盈利能力分析</w:t>
      </w:r>
      <w:r>
        <w:rPr>
          <w:rFonts w:hint="eastAsia"/>
        </w:rPr>
        <w:br/>
      </w:r>
      <w:r>
        <w:rPr>
          <w:rFonts w:hint="eastAsia"/>
        </w:rPr>
        <w:t>　　图表 41：亚华胶辊偿债能力分析</w:t>
      </w:r>
      <w:r>
        <w:rPr>
          <w:rFonts w:hint="eastAsia"/>
        </w:rPr>
        <w:br/>
      </w:r>
      <w:r>
        <w:rPr>
          <w:rFonts w:hint="eastAsia"/>
        </w:rPr>
        <w:t>　　图表 42：亚华胶辊运营能力分析</w:t>
      </w:r>
      <w:r>
        <w:rPr>
          <w:rFonts w:hint="eastAsia"/>
        </w:rPr>
        <w:br/>
      </w:r>
      <w:r>
        <w:rPr>
          <w:rFonts w:hint="eastAsia"/>
        </w:rPr>
        <w:t>　　图表 43：汉风集团公司主要财务数据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44：汉风集团盈利能力分析</w:t>
      </w:r>
      <w:r>
        <w:rPr>
          <w:rFonts w:hint="eastAsia"/>
        </w:rPr>
        <w:br/>
      </w:r>
      <w:r>
        <w:rPr>
          <w:rFonts w:hint="eastAsia"/>
        </w:rPr>
        <w:t>　　图表 45：汉风集团偿债能力分析</w:t>
      </w:r>
      <w:r>
        <w:rPr>
          <w:rFonts w:hint="eastAsia"/>
        </w:rPr>
        <w:br/>
      </w:r>
      <w:r>
        <w:rPr>
          <w:rFonts w:hint="eastAsia"/>
        </w:rPr>
        <w:t>　　图表 46：汉风集团运营能力分析</w:t>
      </w:r>
      <w:r>
        <w:rPr>
          <w:rFonts w:hint="eastAsia"/>
        </w:rPr>
        <w:br/>
      </w:r>
      <w:r>
        <w:rPr>
          <w:rFonts w:hint="eastAsia"/>
        </w:rPr>
        <w:t>　　图表 47：2025-2031年我国胶辊行业盈利能力预测</w:t>
      </w:r>
      <w:r>
        <w:rPr>
          <w:rFonts w:hint="eastAsia"/>
        </w:rPr>
        <w:br/>
      </w:r>
      <w:r>
        <w:rPr>
          <w:rFonts w:hint="eastAsia"/>
        </w:rPr>
        <w:t>　　图表 48：2025-2031年我国胶辊行业产量及增速预测</w:t>
      </w:r>
      <w:r>
        <w:rPr>
          <w:rFonts w:hint="eastAsia"/>
        </w:rPr>
        <w:br/>
      </w:r>
      <w:r>
        <w:rPr>
          <w:rFonts w:hint="eastAsia"/>
        </w:rPr>
        <w:t>　　图表 49：2025-2031年我国胶辊行业工业总产值预测</w:t>
      </w:r>
      <w:r>
        <w:rPr>
          <w:rFonts w:hint="eastAsia"/>
        </w:rPr>
        <w:br/>
      </w:r>
      <w:r>
        <w:rPr>
          <w:rFonts w:hint="eastAsia"/>
        </w:rPr>
        <w:t>　　图表 50：2025-2031年我国胶辊行业营业收入规模预测</w:t>
      </w:r>
      <w:r>
        <w:rPr>
          <w:rFonts w:hint="eastAsia"/>
        </w:rPr>
        <w:br/>
      </w:r>
      <w:r>
        <w:rPr>
          <w:rFonts w:hint="eastAsia"/>
        </w:rPr>
        <w:t>　　图表 51：2025-2031年我国胶辊行业利润总额预测</w:t>
      </w:r>
      <w:r>
        <w:rPr>
          <w:rFonts w:hint="eastAsia"/>
        </w:rPr>
        <w:br/>
      </w:r>
      <w:r>
        <w:rPr>
          <w:rFonts w:hint="eastAsia"/>
        </w:rPr>
        <w:t>　　图表 52：2025-2031年我国胶辊行业资产总额预测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ee5dd065f41fe" w:history="1">
        <w:r>
          <w:rPr>
            <w:rStyle w:val="Hyperlink"/>
          </w:rPr>
          <w:t>2025-2031年中国胶辊行业研究分析及市场前景预测报告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ee5dd065f41fe" w:history="1">
        <w:r>
          <w:rPr>
            <w:rStyle w:val="Hyperlink"/>
          </w:rPr>
          <w:t>https://www.20087.com/M_ShiYouHuaGong/92/JiaoGunHangYeXianZhuangYuFaZhanQuShi.html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热点：电磁加热辊、胶辊是什么东西、上海思德胶辊制造有限公司、胶辊图片大全、河北胶辊厂、胶辊材质有哪些、聚氨酯胶辊、胶辊是做什么用的、附近的胶辊厂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41a5f675d40c7" w:history="1">
      <w:r>
        <w:rPr>
          <w:rStyle w:val="Hyperlink"/>
        </w:rPr>
        <w:t>2025-2031年中国胶辊行业研究分析及市场前景预测报告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2/JiaoGunHangYeXianZhuangYuFaZhanQuShi.html" TargetMode="External" Id="Rd80ee5dd065f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2/JiaoGunHangYeXianZhuangYuFaZhanQuShi.html" TargetMode="External" Id="Rcda41a5f675d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2025-02-24T01:07:00Z</dcterms:created>
  <dcterms:modified xsi:type="dcterms:W3CDTF">2025-02-24T02:07:00Z</dcterms:modified>
  <dc:subject>2025-2031年中国胶辊行业研究分析及市场前景预测报告</dc:subject>
  <dc:title>2025-2031年中国胶辊行业研究分析及市场前景预测报告</dc:title>
  <cp:keywords>2025-2031年中国胶辊行业研究分析及市场前景预测报告</cp:keywords>
  <dc:description>2025-2031年中国胶辊行业研究分析及市场前景预测报告</dc:description>
</cp:coreProperties>
</file>