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7ee8aaad242c4" w:history="1">
              <w:r>
                <w:rPr>
                  <w:rStyle w:val="Hyperlink"/>
                </w:rPr>
                <w:t>2025-2031年中国药典标准品市场分析与趋势预测报告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7ee8aaad242c4" w:history="1">
              <w:r>
                <w:rPr>
                  <w:rStyle w:val="Hyperlink"/>
                </w:rPr>
                <w:t>2025-2031年中国药典标准品市场分析与趋势预测报告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7ee8aaad242c4" w:history="1">
                <w:r>
                  <w:rPr>
                    <w:rStyle w:val="Hyperlink"/>
                  </w:rPr>
                  <w:t>https://www.20087.com/2/99/YaoDianBiaoZhunPinHangYeQianJingQuShi.html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典标准品是药品质量控制的重要参考物质，广泛应用于药物研发、生产和质量检验过程中。近年来，随着药品监管标准的不断提高和技术的进步，药典标准品市场需求稳步增长。目前，药典标准品的质量控制体系日益完善，不仅确保了标准品的一致性和可靠性，还提高了其溯源性和稳定性。</w:t>
      </w:r>
      <w:r>
        <w:rPr>
          <w:rFonts w:hint="eastAsia"/>
        </w:rPr>
        <w:br/>
      </w:r>
      <w:r>
        <w:rPr>
          <w:rFonts w:hint="eastAsia"/>
        </w:rPr>
        <w:t>　　预计未来药典标准品市场将持续增长。一方面，随着新药研发和药品质量控制标准的不断提高，对高质量药典标准品的需求将持续上升；另一方面，技术创新将进一步推动药典标准品的研发和生产，如通过生物工程技术生产更纯净的标准品，以及通过先进的检测技术提高标准品的精确度和稳定性。此外，随着国际化的趋势，药典标准品将更加注重标准化和互认性，促进全球药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7ee8aaad242c4" w:history="1">
        <w:r>
          <w:rPr>
            <w:rStyle w:val="Hyperlink"/>
          </w:rPr>
          <w:t>2025-2031年中国药典标准品市场分析与趋势预测报告</w:t>
        </w:r>
      </w:hyperlink>
      <w:r>
        <w:rPr>
          <w:rFonts w:hint="eastAsia"/>
        </w:rPr>
        <w:t>》系统分析了我国药典标准品行业的市场规模、市场需求及价格动态，深入探讨了药典标准品产业链结构与发展特点。报告对药典标准品细分市场进行了详细剖析，基于科学数据预测了市场前景及未来发展趋势，同时聚焦药典标准品重点企业，评估了品牌影响力、市场竞争力及行业集中度变化。通过专业分析与客观洞察，报告为投资者、产业链相关企业及政府决策部门提供了重要参考，是把握药典标准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药典标准品产品概述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药典标准品市场特点分析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药典标准品行业发展周期特征分析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2024-2025年中国药典标准品行业发展环境分析</w:t>
      </w:r>
      <w:r>
        <w:rPr>
          <w:rFonts w:hint="eastAsia"/>
        </w:rPr>
        <w:br/>
      </w:r>
      <w:r>
        <w:rPr>
          <w:rFonts w:hint="eastAsia"/>
        </w:rPr>
        <w:t>　　第一节 药典标准品行业发展经济环境分析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药典标准品行业发展政策环境分析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一、药典标准品行业政策影响分析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二、相关药典标准品行业标准分析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2024-2025年药典标准品行业技术发展现状及趋势分析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药典标准品行业技术发展现状分析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国内外药典标准品行业技术差异与原因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药典标准品行业技术发展方向、趋势预测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提升药典标准品行业技术能力策略建议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全球药典标准品行业市场发展调研分析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全球药典标准品行业市场运行环境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全球药典标准品行业市场发展情况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一、全球药典标准品行业市场供给分析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二、全球药典标准品行业市场需求分析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三、全球药典标准品行业主要国家地区发展情况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2025-2031年全球药典标准品行业市场规模趋势预测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中国药典标准品行业市场供需现状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中国药典标准品市场现状</w:t>
      </w:r>
      <w:r>
        <w:rPr>
          <w:rFonts w:hint="eastAsia"/>
        </w:rPr>
        <w:br/>
      </w:r>
      <w:r>
        <w:rPr>
          <w:rFonts w:hint="eastAsia"/>
        </w:rPr>
        <w:t>　　第二节 中国药典标准品行业产量情况分析及预测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一、药典标准品总体产能规模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二、2019-2024年中国药典标准品产量统计分析</w:t>
      </w:r>
      <w:r>
        <w:rPr>
          <w:rFonts w:hint="eastAsia"/>
        </w:rPr>
        <w:br/>
      </w:r>
      <w:r>
        <w:rPr>
          <w:rFonts w:hint="eastAsia"/>
        </w:rPr>
        <w:t>　　　　三、药典标准品行业供给区域分布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四、2025-2031年中国药典标准品产量预测分析</w:t>
      </w:r>
      <w:r>
        <w:rPr>
          <w:rFonts w:hint="eastAsia"/>
        </w:rPr>
        <w:br/>
      </w:r>
      <w:r>
        <w:rPr>
          <w:rFonts w:hint="eastAsia"/>
        </w:rPr>
        <w:t>　　第三节 中国药典标准品市场需求分析及预测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一、2019-2024年中国药典标准品市场需求统计</w:t>
      </w:r>
      <w:r>
        <w:rPr>
          <w:rFonts w:hint="eastAsia"/>
        </w:rPr>
        <w:br/>
      </w:r>
      <w:r>
        <w:rPr>
          <w:rFonts w:hint="eastAsia"/>
        </w:rPr>
        <w:t>　　　　二、中国药典标准品市场需求特点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三、2025-2031年中国药典标准品市场需求量预测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中国药典标准品行业现状调研分析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中国药典标准品行业发展现状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一、2024-2025年药典标准品行业品牌发展现状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二、2024-2025年药典标准品行业需求市场现状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三、2024-2025年药典标准品市场需求层次分析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四、2024-2025年中国药典标准品市场走向分析</w:t>
      </w:r>
      <w:r>
        <w:rPr>
          <w:rFonts w:hint="eastAsia"/>
        </w:rPr>
        <w:br/>
      </w:r>
      <w:r>
        <w:rPr>
          <w:rFonts w:hint="eastAsia"/>
        </w:rPr>
        <w:t>　　第二节 中国药典标准品行业存在的问题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一、2024-2025年药典标准品产品市场存在的主要问题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二、2024-2025年国内药典标准品产品市场的三大瓶颈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三、2024-2025年药典标准品产品市场遭遇的规模难题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对中国药典标准品市场的分析及思考</w:t>
      </w:r>
      <w:r>
        <w:rPr>
          <w:rFonts w:hint="eastAsia"/>
        </w:rPr>
        <w:br/>
      </w:r>
      <w:r>
        <w:rPr>
          <w:rFonts w:hint="eastAsia"/>
        </w:rPr>
        <w:t>　　　　一、药典标准品市场特点</w:t>
      </w:r>
      <w:r>
        <w:rPr>
          <w:rFonts w:hint="eastAsia"/>
        </w:rPr>
        <w:br/>
      </w:r>
      <w:r>
        <w:rPr>
          <w:rFonts w:hint="eastAsia"/>
        </w:rPr>
        <w:t>　　　　二、药典标准品市场分析</w:t>
      </w:r>
      <w:r>
        <w:rPr>
          <w:rFonts w:hint="eastAsia"/>
        </w:rPr>
        <w:br/>
      </w:r>
      <w:r>
        <w:rPr>
          <w:rFonts w:hint="eastAsia"/>
        </w:rPr>
        <w:t>　　　　三、药典标准品市场变化的方向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四、中国药典标准品行业发展的新思路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五、对中国药典标准品行业发展的思考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2019-2024年中国药典标准品产品市场进出口数据分析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2019-2024年中国药典标准品产品出口统计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2019-2024年中国药典标准品产品进口统计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2019-2024年中国药典标准品产品进出口价格对比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中国药典标准品主要进口来源地及出口目的地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药典标准品行业细分产品调研</w:t>
      </w:r>
      <w:r>
        <w:rPr>
          <w:rFonts w:hint="eastAsia"/>
        </w:rPr>
        <w:br/>
      </w:r>
      <w:r>
        <w:rPr>
          <w:rFonts w:hint="eastAsia"/>
        </w:rPr>
        <w:t>　　第一节 药典标准品细分产品结构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2019-2024年中国药典标准品行业竞争态势分析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2025年药典标准品行业集中度分析</w:t>
      </w:r>
      <w:r>
        <w:rPr>
          <w:rFonts w:hint="eastAsia"/>
        </w:rPr>
        <w:br/>
      </w:r>
      <w:r>
        <w:rPr>
          <w:rFonts w:hint="eastAsia"/>
        </w:rPr>
        <w:t>　　　　一、药典标准品市场集中度分析</w:t>
      </w:r>
      <w:r>
        <w:rPr>
          <w:rFonts w:hint="eastAsia"/>
        </w:rPr>
        <w:br/>
      </w:r>
      <w:r>
        <w:rPr>
          <w:rFonts w:hint="eastAsia"/>
        </w:rPr>
        <w:t>　　　　二、药典标准品企业分布区域集中度分析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三、药典标准品区域消费集中度分析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2019-2024年药典标准品主要企业竞争力分析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2025年药典标准品行业竞争格局分析</w:t>
      </w:r>
      <w:r>
        <w:rPr>
          <w:rFonts w:hint="eastAsia"/>
        </w:rPr>
        <w:br/>
      </w:r>
      <w:r>
        <w:rPr>
          <w:rFonts w:hint="eastAsia"/>
        </w:rPr>
        <w:t>　　　　一、药典标准品行业竞争分析</w:t>
      </w:r>
      <w:r>
        <w:rPr>
          <w:rFonts w:hint="eastAsia"/>
        </w:rPr>
        <w:br/>
      </w:r>
      <w:r>
        <w:rPr>
          <w:rFonts w:hint="eastAsia"/>
        </w:rPr>
        <w:t>　　　　二、中外药典标准品产品竞争分析</w:t>
      </w:r>
      <w:r>
        <w:rPr>
          <w:rFonts w:hint="eastAsia"/>
        </w:rPr>
        <w:br/>
      </w:r>
      <w:r>
        <w:rPr>
          <w:rFonts w:hint="eastAsia"/>
        </w:rPr>
        <w:t>　　　　三、国内药典标准品行业重点企业发展动向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药典标准品行业上下游产业链发展情况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药典标准品上游产业发展分析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药典标准品下游产业发展分析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药典标准品行业重点企业竞争力分析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三、企业药典标准品经营状况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三、企业药典标准品经营状况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三、企业药典标准品经营状况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三、企业药典标准品经营状况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三、企业药典标准品经营状况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三、企业药典标准品经营状况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药典标准品企业管理策略建议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提高药典标准品企业竞争力的策略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一、提高中国药典标准品企业核心竞争力的对策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二、药典标准品企业提升竞争力的主要方向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三、影响药典标准品企业核心竞争力的因素及提升途径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四、提高药典标准品企业竞争力的策略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对中国药典标准品品牌的战略思考</w:t>
      </w:r>
      <w:r>
        <w:rPr>
          <w:rFonts w:hint="eastAsia"/>
        </w:rPr>
        <w:br/>
      </w:r>
      <w:r>
        <w:rPr>
          <w:rFonts w:hint="eastAsia"/>
        </w:rPr>
        <w:t>　　　　一、药典标准品实施品牌战略的意义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二、药典标准品企业品牌的现状分析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三、中国药典标准品企业的品牌战略</w:t>
      </w:r>
      <w:r>
        <w:rPr>
          <w:rFonts w:hint="eastAsia"/>
        </w:rPr>
        <w:br/>
      </w:r>
      <w:r>
        <w:rPr>
          <w:rFonts w:hint="eastAsia"/>
        </w:rPr>
        <w:t>　　　　四、药典标准品品牌战略管理的策略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药典标准品行业发展趋势及投资风险预警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2025年药典标准品市场前景分析</w:t>
      </w:r>
      <w:r>
        <w:rPr>
          <w:rFonts w:hint="eastAsia"/>
        </w:rPr>
        <w:br/>
      </w:r>
      <w:r>
        <w:rPr>
          <w:rFonts w:hint="eastAsia"/>
        </w:rPr>
        <w:t>　　第二节 2025年药典标准品行业发展趋势预测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影响药典标准品行业发展的主要因素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一、2025年影响药典标准品行业运行的有利因素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二、2025年影响药典标准品行业运行的稳定因素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三、2025年影响药典标准品行业运行的不利因素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四、2025年中国药典标准品行业发展面临的挑战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五、2025年中国药典标准品行业发展面临的机遇</w:t>
      </w:r>
      <w:r>
        <w:rPr>
          <w:rFonts w:hint="eastAsia"/>
        </w:rPr>
        <w:br/>
      </w:r>
      <w:r>
        <w:rPr>
          <w:rFonts w:hint="eastAsia"/>
        </w:rPr>
        <w:t>　　第四节 药典标准品行业投资风险预警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一、2025年药典标准品行业市场风险及控制策略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二、2025年药典标准品行业政策风险及控制策略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三、2025年药典标准品行业经营风险及控制策略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四、2025年药典标准品同业竞争风险及控制策略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五、2025年药典标准品行业其他风险及控制策略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药典标准品市场研究结论</w:t>
      </w:r>
      <w:r>
        <w:rPr>
          <w:rFonts w:hint="eastAsia"/>
        </w:rPr>
        <w:br/>
      </w:r>
      <w:r>
        <w:rPr>
          <w:rFonts w:hint="eastAsia"/>
        </w:rPr>
        <w:t>　　第二节 药典标准品子行业研究结论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中智-林-－药典标准品市场发展建议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2019-2024年中国药典标准品市场规模及增长情况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2019-2024年中国药典标准品行业产量及增长趋势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2025-2031年中国药典标准品行业产量预测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2019-2024年中国药典标准品行业市场需求及增长情况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2025-2031年中国药典标准品行业市场需求预测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2019-2024年中国药典标准品行业利润及增长情况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**地区药典标准品市场规模及增长情况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**地区药典标准品行业市场需求情况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**地区药典标准品市场规模及增长情况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**地区药典标准品行业市场需求情况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2019-2024年中国药典标准品行业进口量及增速统计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2019-2024年中国药典标准品行业出口量及增速统计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药典标准品重点企业经营情况分析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2025年药典标准品市场前景分析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2025-2031年中国药典标准品市场需求预测</w:t>
      </w:r>
      <w:r>
        <w:rPr>
          <w:rFonts w:hint="eastAsia"/>
        </w:rPr>
        <w:br/>
      </w:r>
      <w:r>
        <w:rPr>
          <w:rFonts w:hint="eastAsia"/>
        </w:rPr>
        <w:t>　　图表 2025年药典标准品发展趋势预测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7ee8aaad242c4" w:history="1">
        <w:r>
          <w:rPr>
            <w:rStyle w:val="Hyperlink"/>
          </w:rPr>
          <w:t>2025-2031年中国药典标准品市场分析与趋势预测报告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7ee8aaad242c4" w:history="1">
        <w:r>
          <w:rPr>
            <w:rStyle w:val="Hyperlink"/>
          </w:rPr>
          <w:t>https://www.20087.com/2/99/YaoDianBiaoZhunPinHangYeQianJingQuShi.html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中国药典》规定的标准品是指、药典标准品定义、中国药典检测技术指南pdf、药典标准品名词解释、药品标准物质、药典标准品回收率、国家药品标准物质目录查询、中国药典规定的标准品、颗粒剂药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0827abf4e4030" w:history="1">
      <w:r>
        <w:rPr>
          <w:rStyle w:val="Hyperlink"/>
        </w:rPr>
        <w:t>2025-2031年中国药典标准品市场分析与趋势预测报告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oDianBiaoZhunPinHangYeQianJingQuShi.html" TargetMode="External" Id="Rc557ee8aaad2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oDianBiaoZhunPinHangYeQianJingQuShi.html" TargetMode="External" Id="R10c0827abf4e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2024-08-29T23:15:00Z</dcterms:created>
  <dcterms:modified xsi:type="dcterms:W3CDTF">2024-08-30T00:15:00Z</dcterms:modified>
  <dc:subject>2025-2031年中国药典标准品市场分析与趋势预测报告</dc:subject>
  <dc:title>2025-2031年中国药典标准品市场分析与趋势预测报告</dc:title>
  <cp:keywords>2025-2031年中国药典标准品市场分析与趋势预测报告</cp:keywords>
  <dc:description>2025-2031年中国药典标准品市场分析与趋势预测报告</dc:description>
</cp:coreProperties>
</file>