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aa212e4934fe7" w:history="1">
              <w:r>
                <w:rPr>
                  <w:rStyle w:val="Hyperlink"/>
                </w:rPr>
                <w:t>中国蓝膜市场研究与前景趋势预测报告（2025-2031年）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aa212e4934fe7" w:history="1">
              <w:r>
                <w:rPr>
                  <w:rStyle w:val="Hyperlink"/>
                </w:rPr>
                <w:t>中国蓝膜市场研究与前景趋势预测报告（2025-2031年）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aa212e4934fe7" w:history="1">
                <w:r>
                  <w:rPr>
                    <w:rStyle w:val="Hyperlink"/>
                  </w:rPr>
                  <w:t>https://www.20087.com/2/79/LanMoFaZhanQianJingFenXi.html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膜，特指在电子行业中广泛应用的蓝色保护膜，主要用作电子显示屏、触摸屏等产品的临时保护材料。目前，随着智能手机、平板电脑以及各种可穿戴设备市场的蓬勃发展，蓝膜的需求量急剧增加。技术上，高透光率、低粘性、易剥离且不留残胶的特性成为优质蓝膜的标配，满足了精密电子产品在生产、运输及组装过程中的保护需求。同时，环保型材料的使用也日益受到重视，以响应全球对于可持续发展的要求。</w:t>
      </w:r>
      <w:r>
        <w:rPr>
          <w:rFonts w:hint="eastAsia"/>
        </w:rPr>
        <w:br/>
      </w:r>
      <w:r>
        <w:rPr>
          <w:rFonts w:hint="eastAsia"/>
        </w:rPr>
        <w:t>　　未来，蓝膜技术的发展将更加注重材料创新与环保升级。随着折叠屏、曲面屏等新型显示技术的兴起，蓝膜需具备更高的柔韧性和贴合度，适应复杂形态屏幕的保护需求。此外，面向循环经济的目标，可降解或易于回收的蓝膜材料研发将成为趋势，减少对环境的负担。智能化生产与定制化服务也将是蓝膜行业的一大变革，通过数字化技术优化生产流程，实现快速响应客户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aa212e4934fe7" w:history="1">
        <w:r>
          <w:rPr>
            <w:rStyle w:val="Hyperlink"/>
          </w:rPr>
          <w:t>中国蓝膜市场研究与前景趋势预测报告（2025-2031年）</w:t>
        </w:r>
      </w:hyperlink>
      <w:r>
        <w:rPr>
          <w:rFonts w:hint="eastAsia"/>
        </w:rPr>
        <w:t>》系统分析了蓝膜行业的市场规模、市场需求及价格波动，深入探讨了蓝膜产业链关键环节及各细分市场特点。报告基于权威数据，科学预测了蓝膜市场前景与发展趋势，同时评估了蓝膜重点企业的经营状况，包括品牌影响力、市场集中度及竞争格局。通过SWOT分析，报告揭示了蓝膜行业面临的风险与机遇，为蓝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蓝膜行业界定及应用领域</w:t>
      </w:r>
      <w:r>
        <w:rPr>
          <w:rFonts w:hint="eastAsia"/>
        </w:rPr>
        <w:br/>
      </w:r>
      <w:r>
        <w:rPr>
          <w:rFonts w:hint="eastAsia"/>
        </w:rPr>
        <w:t>　　第一节 蓝膜行业定义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二、全球蓝膜市场结构</w:t>
      </w:r>
      <w:r>
        <w:rPr>
          <w:rFonts w:hint="eastAsia"/>
        </w:rPr>
        <w:br/>
      </w:r>
      <w:r>
        <w:rPr>
          <w:rFonts w:hint="eastAsia"/>
        </w:rPr>
        <w:t>　　　　三、全球蓝膜行业竞争格局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2025-2031年全球蓝膜行业发展趋势预测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蓝膜行业发展环境分析</w:t>
      </w:r>
      <w:r>
        <w:rPr>
          <w:rFonts w:hint="eastAsia"/>
        </w:rPr>
        <w:br/>
      </w:r>
      <w:r>
        <w:rPr>
          <w:rFonts w:hint="eastAsia"/>
        </w:rPr>
        <w:t>　　第一节 蓝膜行业环境分析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2025年中国蓝膜市场现状</w:t>
      </w:r>
      <w:r>
        <w:rPr>
          <w:rFonts w:hint="eastAsia"/>
        </w:rPr>
        <w:br/>
      </w:r>
      <w:r>
        <w:rPr>
          <w:rFonts w:hint="eastAsia"/>
        </w:rPr>
        <w:t>　　第二节 中国蓝膜行业产量情况分析及预测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、2019-2024年中国蓝膜产量统计</w:t>
      </w:r>
      <w:r>
        <w:rPr>
          <w:rFonts w:hint="eastAsia"/>
        </w:rPr>
        <w:br/>
      </w:r>
      <w:r>
        <w:rPr>
          <w:rFonts w:hint="eastAsia"/>
        </w:rPr>
        <w:t>　　　　三、蓝膜生产区域分布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四、2025-2031年中国蓝膜产量预测</w:t>
      </w:r>
      <w:r>
        <w:rPr>
          <w:rFonts w:hint="eastAsia"/>
        </w:rPr>
        <w:br/>
      </w:r>
      <w:r>
        <w:rPr>
          <w:rFonts w:hint="eastAsia"/>
        </w:rPr>
        <w:t>　　第三节 中国蓝膜市场需求分析及预测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二、2019-2024年中国蓝膜市场需求统计</w:t>
      </w:r>
      <w:r>
        <w:rPr>
          <w:rFonts w:hint="eastAsia"/>
        </w:rPr>
        <w:br/>
      </w:r>
      <w:r>
        <w:rPr>
          <w:rFonts w:hint="eastAsia"/>
        </w:rPr>
        <w:t>　　　　三、蓝膜市场饱和度</w:t>
      </w:r>
      <w:r>
        <w:rPr>
          <w:rFonts w:hint="eastAsia"/>
        </w:rPr>
        <w:br/>
      </w:r>
      <w:r>
        <w:rPr>
          <w:rFonts w:hint="eastAsia"/>
        </w:rPr>
        <w:t>　　　　四、影响蓝膜市场需求的因素</w:t>
      </w:r>
      <w:r>
        <w:rPr>
          <w:rFonts w:hint="eastAsia"/>
        </w:rPr>
        <w:br/>
      </w:r>
      <w:r>
        <w:rPr>
          <w:rFonts w:hint="eastAsia"/>
        </w:rPr>
        <w:t>　　　　五、蓝膜市场潜力分析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六、2025-2031年中国蓝膜市场需求预测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一、2019-2024年蓝膜进口量及增速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三、2025-2031年蓝膜进口量及增速预测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一、2019-2024年蓝膜出口量及增速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三、2025-2031年蓝膜出口量及增速预测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中国蓝膜细分行业调研</w:t>
      </w:r>
      <w:r>
        <w:rPr>
          <w:rFonts w:hint="eastAsia"/>
        </w:rPr>
        <w:br/>
      </w:r>
      <w:r>
        <w:rPr>
          <w:rFonts w:hint="eastAsia"/>
        </w:rPr>
        <w:t>　　第一节 主要蓝膜细分行业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中国蓝膜企业营销及发展建议</w:t>
      </w:r>
      <w:r>
        <w:rPr>
          <w:rFonts w:hint="eastAsia"/>
        </w:rPr>
        <w:br/>
      </w:r>
      <w:r>
        <w:rPr>
          <w:rFonts w:hint="eastAsia"/>
        </w:rPr>
        <w:t>　　第一节 蓝膜企业营销策略分析及建议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蓝膜企业营销策略分析</w:t>
      </w:r>
      <w:r>
        <w:rPr>
          <w:rFonts w:hint="eastAsia"/>
        </w:rPr>
        <w:br/>
      </w:r>
      <w:r>
        <w:rPr>
          <w:rFonts w:hint="eastAsia"/>
        </w:rPr>
        <w:t>　　　　一、蓝膜企业营销策略</w:t>
      </w:r>
      <w:r>
        <w:rPr>
          <w:rFonts w:hint="eastAsia"/>
        </w:rPr>
        <w:br/>
      </w:r>
      <w:r>
        <w:rPr>
          <w:rFonts w:hint="eastAsia"/>
        </w:rPr>
        <w:t>　　　　二、蓝膜企业经验借鉴</w:t>
      </w:r>
      <w:r>
        <w:rPr>
          <w:rFonts w:hint="eastAsia"/>
        </w:rPr>
        <w:br/>
      </w:r>
      <w:r>
        <w:rPr>
          <w:rFonts w:hint="eastAsia"/>
        </w:rPr>
        <w:t>　　第三节 蓝膜企业营销模式演化与创新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一、蓝膜企业存在的问题</w:t>
      </w:r>
      <w:r>
        <w:rPr>
          <w:rFonts w:hint="eastAsia"/>
        </w:rPr>
        <w:br/>
      </w:r>
      <w:r>
        <w:rPr>
          <w:rFonts w:hint="eastAsia"/>
        </w:rPr>
        <w:t>　　　　二、蓝膜企业应对的策略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2025年蓝膜市场前景分析</w:t>
      </w:r>
      <w:r>
        <w:rPr>
          <w:rFonts w:hint="eastAsia"/>
        </w:rPr>
        <w:br/>
      </w:r>
      <w:r>
        <w:rPr>
          <w:rFonts w:hint="eastAsia"/>
        </w:rPr>
        <w:t>　　第二节 2025年蓝膜行业发展趋势预测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专家对蓝膜行业投资风险预警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蓝膜行业投资战略研究</w:t>
      </w:r>
      <w:r>
        <w:rPr>
          <w:rFonts w:hint="eastAsia"/>
        </w:rPr>
        <w:br/>
      </w:r>
      <w:r>
        <w:rPr>
          <w:rFonts w:hint="eastAsia"/>
        </w:rPr>
        <w:t>　　第一节 蓝膜行业发展战略研究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对我国蓝膜品牌的战略思考</w:t>
      </w:r>
      <w:r>
        <w:rPr>
          <w:rFonts w:hint="eastAsia"/>
        </w:rPr>
        <w:br/>
      </w:r>
      <w:r>
        <w:rPr>
          <w:rFonts w:hint="eastAsia"/>
        </w:rPr>
        <w:t>　　　　一、蓝膜品牌的重要性</w:t>
      </w:r>
      <w:r>
        <w:rPr>
          <w:rFonts w:hint="eastAsia"/>
        </w:rPr>
        <w:br/>
      </w:r>
      <w:r>
        <w:rPr>
          <w:rFonts w:hint="eastAsia"/>
        </w:rPr>
        <w:t>　　　　二、蓝膜实施品牌战略的意义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四、我国蓝膜企业的品牌战略</w:t>
      </w:r>
      <w:r>
        <w:rPr>
          <w:rFonts w:hint="eastAsia"/>
        </w:rPr>
        <w:br/>
      </w:r>
      <w:r>
        <w:rPr>
          <w:rFonts w:hint="eastAsia"/>
        </w:rPr>
        <w:t>　　　　五、蓝膜品牌战略管理的策略</w:t>
      </w:r>
      <w:r>
        <w:rPr>
          <w:rFonts w:hint="eastAsia"/>
        </w:rPr>
        <w:br/>
      </w:r>
      <w:r>
        <w:rPr>
          <w:rFonts w:hint="eastAsia"/>
        </w:rPr>
        <w:t>　　第三节 蓝膜经营策略分析</w:t>
      </w:r>
      <w:r>
        <w:rPr>
          <w:rFonts w:hint="eastAsia"/>
        </w:rPr>
        <w:br/>
      </w:r>
      <w:r>
        <w:rPr>
          <w:rFonts w:hint="eastAsia"/>
        </w:rPr>
        <w:t>　　　　一、蓝膜市场细分策略</w:t>
      </w:r>
      <w:r>
        <w:rPr>
          <w:rFonts w:hint="eastAsia"/>
        </w:rPr>
        <w:br/>
      </w:r>
      <w:r>
        <w:rPr>
          <w:rFonts w:hint="eastAsia"/>
        </w:rPr>
        <w:t>　　　　二、蓝膜市场创新策略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中⋅智林⋅蓝膜行业投资战略研究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一、2025-2031年蓝膜行业投资战略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蓝膜行业历程</w:t>
      </w:r>
      <w:r>
        <w:rPr>
          <w:rFonts w:hint="eastAsia"/>
        </w:rPr>
        <w:br/>
      </w:r>
      <w:r>
        <w:rPr>
          <w:rFonts w:hint="eastAsia"/>
        </w:rPr>
        <w:t>　　图表 蓝膜行业生命周期</w:t>
      </w:r>
      <w:r>
        <w:rPr>
          <w:rFonts w:hint="eastAsia"/>
        </w:rPr>
        <w:br/>
      </w:r>
      <w:r>
        <w:rPr>
          <w:rFonts w:hint="eastAsia"/>
        </w:rPr>
        <w:t>　　图表 蓝膜行业产业链分析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2024年中国蓝膜进口国家及地区分析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2025年中国蓝膜发展趋势预测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aa212e4934fe7" w:history="1">
        <w:r>
          <w:rPr>
            <w:rStyle w:val="Hyperlink"/>
          </w:rPr>
          <w:t>中国蓝膜市场研究与前景趋势预测报告（2025-2031年）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aa212e4934fe7" w:history="1">
        <w:r>
          <w:rPr>
            <w:rStyle w:val="Hyperlink"/>
          </w:rPr>
          <w:t>https://www.20087.com/2/79/LanMoFaZhanQianJingFenXi.html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热点：uv膜和蓝膜的区别、蓝膜 猫、蓝膜的作用、蓝膜的作用、电池蓝膜有什么作用、蓝膜眼镜、动力电池蓝膜、蓝膜怎么撕、一次性蓝膜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fe85a07b421d" w:history="1">
      <w:r>
        <w:rPr>
          <w:rStyle w:val="Hyperlink"/>
        </w:rPr>
        <w:t>中国蓝膜市场研究与前景趋势预测报告（2025-2031年）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anMoFaZhanQianJingFenXi.html" TargetMode="External" Id="Rc4eaa212e493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anMoFaZhanQianJingFenXi.html" TargetMode="External" Id="Ra01dfe85a07b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2024-11-28T08:07:00Z</dcterms:created>
  <dcterms:modified xsi:type="dcterms:W3CDTF">2024-11-28T09:07:00Z</dcterms:modified>
  <dc:subject>中国蓝膜市场研究与前景趋势预测报告（2025-2031年）</dc:subject>
  <dc:title>中国蓝膜市场研究与前景趋势预测报告（2025-2031年）</dc:title>
  <cp:keywords>中国蓝膜市场研究与前景趋势预测报告（2025-2031年）</cp:keywords>
  <dc:description>中国蓝膜市场研究与前景趋势预测报告（2025-2031年）</dc:description>
</cp:coreProperties>
</file>