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1a8627c97415e" w:history="1">
              <w:r>
                <w:rPr>
                  <w:rStyle w:val="Hyperlink"/>
                </w:rPr>
                <w:t>2025年版中国超硬材料及制品市场专题研究分析与发展趋势预测报告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1a8627c97415e" w:history="1">
              <w:r>
                <w:rPr>
                  <w:rStyle w:val="Hyperlink"/>
                </w:rPr>
                <w:t>2025年版中国超硬材料及制品市场专题研究分析与发展趋势预测报告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1a8627c97415e" w:history="1">
                <w:r>
                  <w:rPr>
                    <w:rStyle w:val="Hyperlink"/>
                  </w:rPr>
                  <w:t>https://www.20087.com/M_ShiYouHuaGong/92/ChaoYingCaiLiaoJiZhiPinHangYeXianZhuangYuFaZhanQuShi.html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硬材料及其制品以其极高的硬度和耐磨性，在机械加工、矿业开采、精密仪器制造等多个领域发挥着重要作用。近年来，随着超硬材料制备技术的进步和应用领域的拓展，超硬材料及制品得到了快速发展。目前，市场上常见的超硬材料包括人造金刚石、立方氮化硼等，这些材料被广泛应用于切削工具、钻探工具、磨具等产品中。</w:t>
      </w:r>
      <w:r>
        <w:rPr>
          <w:rFonts w:hint="eastAsia"/>
        </w:rPr>
        <w:br/>
      </w:r>
      <w:r>
        <w:rPr>
          <w:rFonts w:hint="eastAsia"/>
        </w:rPr>
        <w:t>　　未来，超硬材料及制品的发展将更加注重技术创新和应用拓展。一方面，通过采用更先进的合成技术和加工工艺，提高超硬材料的性能指标，如更高的硬度、更好的热稳定性等。另一方面，随着新材料技术的发展，超硬材料及制品将被应用于更多高新技术领域，如半导体制造、光学器件等。此外，随着精密加工需求的增加，超硬材料及制品还将更加注重产品的精度控制和表面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1a8627c97415e" w:history="1">
        <w:r>
          <w:rPr>
            <w:rStyle w:val="Hyperlink"/>
          </w:rPr>
          <w:t>2025年版中国超硬材料及制品市场专题研究分析与发展趋势预测报告</w:t>
        </w:r>
      </w:hyperlink>
      <w:r>
        <w:rPr>
          <w:rFonts w:hint="eastAsia"/>
        </w:rPr>
        <w:t>》基于多年市场监测与行业研究，全面分析了超硬材料及制品行业的现状、市场需求及市场规模，详细解读了超硬材料及制品产业链结构、价格趋势及细分市场特点。报告科学预测了行业前景与发展方向，重点剖析了品牌竞争格局、市场集中度及主要企业的经营表现，并通过SWOT分析揭示了超硬材料及制品行业机遇与风险。为投资者和决策者提供专业、客观的战略建议，是把握超硬材料及制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超硬材料行业概况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单晶超硬材料市场</w:t>
      </w:r>
      <w:r>
        <w:rPr>
          <w:rFonts w:hint="eastAsia"/>
        </w:rPr>
        <w:br/>
      </w:r>
      <w:r>
        <w:rPr>
          <w:rFonts w:hint="eastAsia"/>
        </w:rPr>
        <w:t>　　2.1 金刚石</w:t>
      </w:r>
      <w:r>
        <w:rPr>
          <w:rFonts w:hint="eastAsia"/>
        </w:rPr>
        <w:br/>
      </w:r>
      <w:r>
        <w:rPr>
          <w:rFonts w:hint="eastAsia"/>
        </w:rPr>
        <w:t>　　　　2.1.1 市场供给</w:t>
      </w:r>
      <w:r>
        <w:rPr>
          <w:rFonts w:hint="eastAsia"/>
        </w:rPr>
        <w:br/>
      </w:r>
      <w:r>
        <w:rPr>
          <w:rFonts w:hint="eastAsia"/>
        </w:rPr>
        <w:t>　　　　2.1.2 市场需求</w:t>
      </w:r>
      <w:r>
        <w:rPr>
          <w:rFonts w:hint="eastAsia"/>
        </w:rPr>
        <w:br/>
      </w:r>
      <w:r>
        <w:rPr>
          <w:rFonts w:hint="eastAsia"/>
        </w:rPr>
        <w:t>　　　　2.1.3 竞争格局</w:t>
      </w:r>
      <w:r>
        <w:rPr>
          <w:rFonts w:hint="eastAsia"/>
        </w:rPr>
        <w:br/>
      </w:r>
      <w:r>
        <w:rPr>
          <w:rFonts w:hint="eastAsia"/>
        </w:rPr>
        <w:t>　　　　2.1.4 进出口</w:t>
      </w:r>
      <w:r>
        <w:rPr>
          <w:rFonts w:hint="eastAsia"/>
        </w:rPr>
        <w:br/>
      </w:r>
      <w:r>
        <w:rPr>
          <w:rFonts w:hint="eastAsia"/>
        </w:rPr>
        <w:t>　　　　2.1.5 市场价格</w:t>
      </w:r>
      <w:r>
        <w:rPr>
          <w:rFonts w:hint="eastAsia"/>
        </w:rPr>
        <w:br/>
      </w:r>
      <w:r>
        <w:rPr>
          <w:rFonts w:hint="eastAsia"/>
        </w:rPr>
        <w:t>　　　　2.1.6 发展趋势</w:t>
      </w:r>
      <w:r>
        <w:rPr>
          <w:rFonts w:hint="eastAsia"/>
        </w:rPr>
        <w:br/>
      </w:r>
      <w:r>
        <w:rPr>
          <w:rFonts w:hint="eastAsia"/>
        </w:rPr>
        <w:t>　　2.2 立方氮化硼</w:t>
      </w:r>
      <w:r>
        <w:rPr>
          <w:rFonts w:hint="eastAsia"/>
        </w:rPr>
        <w:br/>
      </w:r>
      <w:r>
        <w:rPr>
          <w:rFonts w:hint="eastAsia"/>
        </w:rPr>
        <w:t>　　　　2.2.1 市场规模</w:t>
      </w:r>
      <w:r>
        <w:rPr>
          <w:rFonts w:hint="eastAsia"/>
        </w:rPr>
        <w:br/>
      </w:r>
      <w:r>
        <w:rPr>
          <w:rFonts w:hint="eastAsia"/>
        </w:rPr>
        <w:t>　　　　2.2.2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复合超硬材料市场</w:t>
      </w:r>
      <w:r>
        <w:rPr>
          <w:rFonts w:hint="eastAsia"/>
        </w:rPr>
        <w:br/>
      </w:r>
      <w:r>
        <w:rPr>
          <w:rFonts w:hint="eastAsia"/>
        </w:rPr>
        <w:t>　　3.1 市场概况</w:t>
      </w:r>
      <w:r>
        <w:rPr>
          <w:rFonts w:hint="eastAsia"/>
        </w:rPr>
        <w:br/>
      </w:r>
      <w:r>
        <w:rPr>
          <w:rFonts w:hint="eastAsia"/>
        </w:rPr>
        <w:t>　　　　3.1.1 全球</w:t>
      </w:r>
      <w:r>
        <w:rPr>
          <w:rFonts w:hint="eastAsia"/>
        </w:rPr>
        <w:br/>
      </w:r>
      <w:r>
        <w:rPr>
          <w:rFonts w:hint="eastAsia"/>
        </w:rPr>
        <w:t>　　　　3.1.2 中国</w:t>
      </w:r>
      <w:r>
        <w:rPr>
          <w:rFonts w:hint="eastAsia"/>
        </w:rPr>
        <w:br/>
      </w:r>
      <w:r>
        <w:rPr>
          <w:rFonts w:hint="eastAsia"/>
        </w:rPr>
        <w:t>　　3.2 刀具用复合片</w:t>
      </w:r>
      <w:r>
        <w:rPr>
          <w:rFonts w:hint="eastAsia"/>
        </w:rPr>
        <w:br/>
      </w:r>
      <w:r>
        <w:rPr>
          <w:rFonts w:hint="eastAsia"/>
        </w:rPr>
        <w:t>　　　　3.2.1 市场规模</w:t>
      </w:r>
      <w:r>
        <w:rPr>
          <w:rFonts w:hint="eastAsia"/>
        </w:rPr>
        <w:br/>
      </w:r>
      <w:r>
        <w:rPr>
          <w:rFonts w:hint="eastAsia"/>
        </w:rPr>
        <w:t>　　　　3.2.2 竞争格局</w:t>
      </w:r>
      <w:r>
        <w:rPr>
          <w:rFonts w:hint="eastAsia"/>
        </w:rPr>
        <w:br/>
      </w:r>
      <w:r>
        <w:rPr>
          <w:rFonts w:hint="eastAsia"/>
        </w:rPr>
        <w:t>　　3.3 石油用复合片</w:t>
      </w:r>
      <w:r>
        <w:rPr>
          <w:rFonts w:hint="eastAsia"/>
        </w:rPr>
        <w:br/>
      </w:r>
      <w:r>
        <w:rPr>
          <w:rFonts w:hint="eastAsia"/>
        </w:rPr>
        <w:t>　　　　3.3.1 市场规模</w:t>
      </w:r>
      <w:r>
        <w:rPr>
          <w:rFonts w:hint="eastAsia"/>
        </w:rPr>
        <w:br/>
      </w:r>
      <w:r>
        <w:rPr>
          <w:rFonts w:hint="eastAsia"/>
        </w:rPr>
        <w:t>　　　　3.3.2 竞争格局</w:t>
      </w:r>
      <w:r>
        <w:rPr>
          <w:rFonts w:hint="eastAsia"/>
        </w:rPr>
        <w:br/>
      </w:r>
      <w:r>
        <w:rPr>
          <w:rFonts w:hint="eastAsia"/>
        </w:rPr>
        <w:t>　　3.4 矿山用复合片</w:t>
      </w:r>
      <w:r>
        <w:rPr>
          <w:rFonts w:hint="eastAsia"/>
        </w:rPr>
        <w:br/>
      </w:r>
      <w:r>
        <w:rPr>
          <w:rFonts w:hint="eastAsia"/>
        </w:rPr>
        <w:t>　　　　3.4.1 市场规模</w:t>
      </w:r>
      <w:r>
        <w:rPr>
          <w:rFonts w:hint="eastAsia"/>
        </w:rPr>
        <w:br/>
      </w:r>
      <w:r>
        <w:rPr>
          <w:rFonts w:hint="eastAsia"/>
        </w:rPr>
        <w:t>　　　　3.4.2 竞争格局</w:t>
      </w:r>
      <w:r>
        <w:rPr>
          <w:rFonts w:hint="eastAsia"/>
        </w:rPr>
        <w:br/>
      </w:r>
      <w:r>
        <w:rPr>
          <w:rFonts w:hint="eastAsia"/>
        </w:rPr>
        <w:t>　　3.5 拉丝模坯</w:t>
      </w:r>
      <w:r>
        <w:rPr>
          <w:rFonts w:hint="eastAsia"/>
        </w:rPr>
        <w:br/>
      </w:r>
      <w:r>
        <w:rPr>
          <w:rFonts w:hint="eastAsia"/>
        </w:rPr>
        <w:t>　　　　3.5.1 市场规模</w:t>
      </w:r>
      <w:r>
        <w:rPr>
          <w:rFonts w:hint="eastAsia"/>
        </w:rPr>
        <w:br/>
      </w:r>
      <w:r>
        <w:rPr>
          <w:rFonts w:hint="eastAsia"/>
        </w:rPr>
        <w:t>　　　　3.5.2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超硬材料工具</w:t>
      </w:r>
      <w:r>
        <w:rPr>
          <w:rFonts w:hint="eastAsia"/>
        </w:rPr>
        <w:br/>
      </w:r>
      <w:r>
        <w:rPr>
          <w:rFonts w:hint="eastAsia"/>
        </w:rPr>
        <w:t>　　4.1 市场规模</w:t>
      </w:r>
      <w:r>
        <w:rPr>
          <w:rFonts w:hint="eastAsia"/>
        </w:rPr>
        <w:br/>
      </w:r>
      <w:r>
        <w:rPr>
          <w:rFonts w:hint="eastAsia"/>
        </w:rPr>
        <w:t>　　4.2 竞争格局</w:t>
      </w:r>
      <w:r>
        <w:rPr>
          <w:rFonts w:hint="eastAsia"/>
        </w:rPr>
        <w:br/>
      </w:r>
      <w:r>
        <w:rPr>
          <w:rFonts w:hint="eastAsia"/>
        </w:rPr>
        <w:t>　　4.3 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全球主要生产企业</w:t>
      </w:r>
      <w:r>
        <w:rPr>
          <w:rFonts w:hint="eastAsia"/>
        </w:rPr>
        <w:br/>
      </w:r>
      <w:r>
        <w:rPr>
          <w:rFonts w:hint="eastAsia"/>
        </w:rPr>
        <w:t>　　5.1 Diamond Innovations</w:t>
      </w:r>
      <w:r>
        <w:rPr>
          <w:rFonts w:hint="eastAsia"/>
        </w:rPr>
        <w:br/>
      </w:r>
      <w:r>
        <w:rPr>
          <w:rFonts w:hint="eastAsia"/>
        </w:rPr>
        <w:t>　　5.2 Element Six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研发与投资</w:t>
      </w:r>
      <w:r>
        <w:rPr>
          <w:rFonts w:hint="eastAsia"/>
        </w:rPr>
        <w:br/>
      </w:r>
      <w:r>
        <w:rPr>
          <w:rFonts w:hint="eastAsia"/>
        </w:rPr>
        <w:t>　　　　5.2.3 在华业务</w:t>
      </w:r>
      <w:r>
        <w:rPr>
          <w:rFonts w:hint="eastAsia"/>
        </w:rPr>
        <w:br/>
      </w:r>
      <w:r>
        <w:rPr>
          <w:rFonts w:hint="eastAsia"/>
        </w:rPr>
        <w:t>　　5.3 US Synthetic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5.4 住友电工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5.4.5 超硬材料业务</w:t>
      </w:r>
      <w:r>
        <w:rPr>
          <w:rFonts w:hint="eastAsia"/>
        </w:rPr>
        <w:br/>
      </w:r>
      <w:r>
        <w:rPr>
          <w:rFonts w:hint="eastAsia"/>
        </w:rPr>
        <w:t>　　　　5.4.6 在华业务</w:t>
      </w:r>
      <w:r>
        <w:rPr>
          <w:rFonts w:hint="eastAsia"/>
        </w:rPr>
        <w:br/>
      </w:r>
      <w:r>
        <w:rPr>
          <w:rFonts w:hint="eastAsia"/>
        </w:rPr>
        <w:t>　　5.5 韩国日进</w:t>
      </w:r>
      <w:r>
        <w:rPr>
          <w:rFonts w:hint="eastAsia"/>
        </w:rPr>
        <w:br/>
      </w:r>
      <w:r>
        <w:rPr>
          <w:rFonts w:hint="eastAsia"/>
        </w:rPr>
        <w:t>　　5.6 Saint Gobain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　　5.6.3 营收构成</w:t>
      </w:r>
      <w:r>
        <w:rPr>
          <w:rFonts w:hint="eastAsia"/>
        </w:rPr>
        <w:br/>
      </w:r>
      <w:r>
        <w:rPr>
          <w:rFonts w:hint="eastAsia"/>
        </w:rPr>
        <w:t>　　　　5.6.4 超硬工具业务</w:t>
      </w:r>
      <w:r>
        <w:rPr>
          <w:rFonts w:hint="eastAsia"/>
        </w:rPr>
        <w:br/>
      </w:r>
      <w:r>
        <w:rPr>
          <w:rFonts w:hint="eastAsia"/>
        </w:rPr>
        <w:t>　　　　5.6.5 在华业务</w:t>
      </w:r>
      <w:r>
        <w:rPr>
          <w:rFonts w:hint="eastAsia"/>
        </w:rPr>
        <w:br/>
      </w:r>
      <w:r>
        <w:rPr>
          <w:rFonts w:hint="eastAsia"/>
        </w:rPr>
        <w:t>　　5.7 Husqvarna</w:t>
      </w:r>
      <w:r>
        <w:rPr>
          <w:rFonts w:hint="eastAsia"/>
        </w:rPr>
        <w:br/>
      </w:r>
      <w:r>
        <w:rPr>
          <w:rFonts w:hint="eastAsia"/>
        </w:rPr>
        <w:t>　　　　5.7.1 企业简介</w:t>
      </w:r>
      <w:r>
        <w:rPr>
          <w:rFonts w:hint="eastAsia"/>
        </w:rPr>
        <w:br/>
      </w:r>
      <w:r>
        <w:rPr>
          <w:rFonts w:hint="eastAsia"/>
        </w:rPr>
        <w:t>　　　　5.7.2 经营情况</w:t>
      </w:r>
      <w:r>
        <w:rPr>
          <w:rFonts w:hint="eastAsia"/>
        </w:rPr>
        <w:br/>
      </w:r>
      <w:r>
        <w:rPr>
          <w:rFonts w:hint="eastAsia"/>
        </w:rPr>
        <w:t>　　　　5.7.3 营收构成</w:t>
      </w:r>
      <w:r>
        <w:rPr>
          <w:rFonts w:hint="eastAsia"/>
        </w:rPr>
        <w:br/>
      </w:r>
      <w:r>
        <w:rPr>
          <w:rFonts w:hint="eastAsia"/>
        </w:rPr>
        <w:t>　　　　5.7.4 金刚石工具业务</w:t>
      </w:r>
      <w:r>
        <w:rPr>
          <w:rFonts w:hint="eastAsia"/>
        </w:rPr>
        <w:br/>
      </w:r>
      <w:r>
        <w:rPr>
          <w:rFonts w:hint="eastAsia"/>
        </w:rPr>
        <w:t>　　　　5.7.5 在华业务</w:t>
      </w:r>
      <w:r>
        <w:rPr>
          <w:rFonts w:hint="eastAsia"/>
        </w:rPr>
        <w:br/>
      </w:r>
      <w:r>
        <w:rPr>
          <w:rFonts w:hint="eastAsia"/>
        </w:rPr>
        <w:t>　　5.8 Tyrolit</w:t>
      </w:r>
      <w:r>
        <w:rPr>
          <w:rFonts w:hint="eastAsia"/>
        </w:rPr>
        <w:br/>
      </w:r>
      <w:r>
        <w:rPr>
          <w:rFonts w:hint="eastAsia"/>
        </w:rPr>
        <w:t>　　　　5.8.1 企业简介</w:t>
      </w:r>
      <w:r>
        <w:rPr>
          <w:rFonts w:hint="eastAsia"/>
        </w:rPr>
        <w:br/>
      </w:r>
      <w:r>
        <w:rPr>
          <w:rFonts w:hint="eastAsia"/>
        </w:rPr>
        <w:t>　　　　5.8.2 在华业务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中~智~林~－中国主要生产企业</w:t>
      </w:r>
      <w:r>
        <w:rPr>
          <w:rFonts w:hint="eastAsia"/>
        </w:rPr>
        <w:br/>
      </w:r>
      <w:r>
        <w:rPr>
          <w:rFonts w:hint="eastAsia"/>
        </w:rPr>
        <w:t>　　6.1 中南钻石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营收构成</w:t>
      </w:r>
      <w:r>
        <w:rPr>
          <w:rFonts w:hint="eastAsia"/>
        </w:rPr>
        <w:br/>
      </w:r>
      <w:r>
        <w:rPr>
          <w:rFonts w:hint="eastAsia"/>
        </w:rPr>
        <w:t>　　　　6.1.4 投资</w:t>
      </w:r>
      <w:r>
        <w:rPr>
          <w:rFonts w:hint="eastAsia"/>
        </w:rPr>
        <w:br/>
      </w:r>
      <w:r>
        <w:rPr>
          <w:rFonts w:hint="eastAsia"/>
        </w:rPr>
        <w:t>　　　　6.1.5 产能与产销量</w:t>
      </w:r>
      <w:r>
        <w:rPr>
          <w:rFonts w:hint="eastAsia"/>
        </w:rPr>
        <w:br/>
      </w:r>
      <w:r>
        <w:rPr>
          <w:rFonts w:hint="eastAsia"/>
        </w:rPr>
        <w:t>　　　　6.1.6 发展前景</w:t>
      </w:r>
      <w:r>
        <w:rPr>
          <w:rFonts w:hint="eastAsia"/>
        </w:rPr>
        <w:br/>
      </w:r>
      <w:r>
        <w:rPr>
          <w:rFonts w:hint="eastAsia"/>
        </w:rPr>
        <w:t>　　6.2 豫金刚石（300064）</w:t>
      </w:r>
      <w:r>
        <w:rPr>
          <w:rFonts w:hint="eastAsia"/>
        </w:rPr>
        <w:br/>
      </w:r>
      <w:r>
        <w:rPr>
          <w:rFonts w:hint="eastAsia"/>
        </w:rPr>
        <w:t>　　　　6.2.1 企业简介</w:t>
      </w:r>
      <w:r>
        <w:rPr>
          <w:rFonts w:hint="eastAsia"/>
        </w:rPr>
        <w:br/>
      </w:r>
      <w:r>
        <w:rPr>
          <w:rFonts w:hint="eastAsia"/>
        </w:rPr>
        <w:t>　　　　6.2.2 经营情况</w:t>
      </w:r>
      <w:r>
        <w:rPr>
          <w:rFonts w:hint="eastAsia"/>
        </w:rPr>
        <w:br/>
      </w:r>
      <w:r>
        <w:rPr>
          <w:rFonts w:hint="eastAsia"/>
        </w:rPr>
        <w:t>　　　　6.2.3 营收构成</w:t>
      </w:r>
      <w:r>
        <w:rPr>
          <w:rFonts w:hint="eastAsia"/>
        </w:rPr>
        <w:br/>
      </w:r>
      <w:r>
        <w:rPr>
          <w:rFonts w:hint="eastAsia"/>
        </w:rPr>
        <w:t>　　　　6.2.4 毛利率</w:t>
      </w:r>
      <w:r>
        <w:rPr>
          <w:rFonts w:hint="eastAsia"/>
        </w:rPr>
        <w:br/>
      </w:r>
      <w:r>
        <w:rPr>
          <w:rFonts w:hint="eastAsia"/>
        </w:rPr>
        <w:t>　　　　6.2.5 研发与投资</w:t>
      </w:r>
      <w:r>
        <w:rPr>
          <w:rFonts w:hint="eastAsia"/>
        </w:rPr>
        <w:br/>
      </w:r>
      <w:r>
        <w:rPr>
          <w:rFonts w:hint="eastAsia"/>
        </w:rPr>
        <w:t>　　　　6.2.6 产能与产销量</w:t>
      </w:r>
      <w:r>
        <w:rPr>
          <w:rFonts w:hint="eastAsia"/>
        </w:rPr>
        <w:br/>
      </w:r>
      <w:r>
        <w:rPr>
          <w:rFonts w:hint="eastAsia"/>
        </w:rPr>
        <w:t>　　　　6.2.7 发展前景</w:t>
      </w:r>
      <w:r>
        <w:rPr>
          <w:rFonts w:hint="eastAsia"/>
        </w:rPr>
        <w:br/>
      </w:r>
      <w:r>
        <w:rPr>
          <w:rFonts w:hint="eastAsia"/>
        </w:rPr>
        <w:t>　　6.3 黄河旋风（600172）</w:t>
      </w:r>
      <w:r>
        <w:rPr>
          <w:rFonts w:hint="eastAsia"/>
        </w:rPr>
        <w:br/>
      </w:r>
      <w:r>
        <w:rPr>
          <w:rFonts w:hint="eastAsia"/>
        </w:rPr>
        <w:t>　　　　6.3.1 企业简介</w:t>
      </w:r>
      <w:r>
        <w:rPr>
          <w:rFonts w:hint="eastAsia"/>
        </w:rPr>
        <w:br/>
      </w:r>
      <w:r>
        <w:rPr>
          <w:rFonts w:hint="eastAsia"/>
        </w:rPr>
        <w:t>　　　　6.3.2 经营情况</w:t>
      </w:r>
      <w:r>
        <w:rPr>
          <w:rFonts w:hint="eastAsia"/>
        </w:rPr>
        <w:br/>
      </w:r>
      <w:r>
        <w:rPr>
          <w:rFonts w:hint="eastAsia"/>
        </w:rPr>
        <w:t>　　　　6.3.3 营收构成</w:t>
      </w:r>
      <w:r>
        <w:rPr>
          <w:rFonts w:hint="eastAsia"/>
        </w:rPr>
        <w:br/>
      </w:r>
      <w:r>
        <w:rPr>
          <w:rFonts w:hint="eastAsia"/>
        </w:rPr>
        <w:t>　　　　6.3.4 毛利率</w:t>
      </w:r>
      <w:r>
        <w:rPr>
          <w:rFonts w:hint="eastAsia"/>
        </w:rPr>
        <w:br/>
      </w:r>
      <w:r>
        <w:rPr>
          <w:rFonts w:hint="eastAsia"/>
        </w:rPr>
        <w:t>　　　　6.3.5 研发与投资</w:t>
      </w:r>
      <w:r>
        <w:rPr>
          <w:rFonts w:hint="eastAsia"/>
        </w:rPr>
        <w:br/>
      </w:r>
      <w:r>
        <w:rPr>
          <w:rFonts w:hint="eastAsia"/>
        </w:rPr>
        <w:t>　　　　6.3.6 发展前景</w:t>
      </w:r>
      <w:r>
        <w:rPr>
          <w:rFonts w:hint="eastAsia"/>
        </w:rPr>
        <w:br/>
      </w:r>
      <w:r>
        <w:rPr>
          <w:rFonts w:hint="eastAsia"/>
        </w:rPr>
        <w:t>　　6.4 四方达（300179）</w:t>
      </w:r>
      <w:r>
        <w:rPr>
          <w:rFonts w:hint="eastAsia"/>
        </w:rPr>
        <w:br/>
      </w:r>
      <w:r>
        <w:rPr>
          <w:rFonts w:hint="eastAsia"/>
        </w:rPr>
        <w:t>　　　　6.4.1 企业简介</w:t>
      </w:r>
      <w:r>
        <w:rPr>
          <w:rFonts w:hint="eastAsia"/>
        </w:rPr>
        <w:br/>
      </w:r>
      <w:r>
        <w:rPr>
          <w:rFonts w:hint="eastAsia"/>
        </w:rPr>
        <w:t>　　　　6.4.2 经营情况</w:t>
      </w:r>
      <w:r>
        <w:rPr>
          <w:rFonts w:hint="eastAsia"/>
        </w:rPr>
        <w:br/>
      </w:r>
      <w:r>
        <w:rPr>
          <w:rFonts w:hint="eastAsia"/>
        </w:rPr>
        <w:t>　　　　6.4.3 营收构成</w:t>
      </w:r>
      <w:r>
        <w:rPr>
          <w:rFonts w:hint="eastAsia"/>
        </w:rPr>
        <w:br/>
      </w:r>
      <w:r>
        <w:rPr>
          <w:rFonts w:hint="eastAsia"/>
        </w:rPr>
        <w:t>　　　　6.4.4 毛利率</w:t>
      </w:r>
      <w:r>
        <w:rPr>
          <w:rFonts w:hint="eastAsia"/>
        </w:rPr>
        <w:br/>
      </w:r>
      <w:r>
        <w:rPr>
          <w:rFonts w:hint="eastAsia"/>
        </w:rPr>
        <w:t>　　　　6.4.5 客户与供应商</w:t>
      </w:r>
      <w:r>
        <w:rPr>
          <w:rFonts w:hint="eastAsia"/>
        </w:rPr>
        <w:br/>
      </w:r>
      <w:r>
        <w:rPr>
          <w:rFonts w:hint="eastAsia"/>
        </w:rPr>
        <w:t>　　　　6.4.6 研发与投资</w:t>
      </w:r>
      <w:r>
        <w:rPr>
          <w:rFonts w:hint="eastAsia"/>
        </w:rPr>
        <w:br/>
      </w:r>
      <w:r>
        <w:rPr>
          <w:rFonts w:hint="eastAsia"/>
        </w:rPr>
        <w:t>　　　　6.4.7 产能与产销量</w:t>
      </w:r>
      <w:r>
        <w:rPr>
          <w:rFonts w:hint="eastAsia"/>
        </w:rPr>
        <w:br/>
      </w:r>
      <w:r>
        <w:rPr>
          <w:rFonts w:hint="eastAsia"/>
        </w:rPr>
        <w:t>　　　　6.4.8 发展前景</w:t>
      </w:r>
      <w:r>
        <w:rPr>
          <w:rFonts w:hint="eastAsia"/>
        </w:rPr>
        <w:br/>
      </w:r>
      <w:r>
        <w:rPr>
          <w:rFonts w:hint="eastAsia"/>
        </w:rPr>
        <w:t>　　6.5 博深工具（002282）</w:t>
      </w:r>
      <w:r>
        <w:rPr>
          <w:rFonts w:hint="eastAsia"/>
        </w:rPr>
        <w:br/>
      </w:r>
      <w:r>
        <w:rPr>
          <w:rFonts w:hint="eastAsia"/>
        </w:rPr>
        <w:t>　　　　6.5.1 企业简介</w:t>
      </w:r>
      <w:r>
        <w:rPr>
          <w:rFonts w:hint="eastAsia"/>
        </w:rPr>
        <w:br/>
      </w:r>
      <w:r>
        <w:rPr>
          <w:rFonts w:hint="eastAsia"/>
        </w:rPr>
        <w:t>　　　　6.5.2 经营情况</w:t>
      </w:r>
      <w:r>
        <w:rPr>
          <w:rFonts w:hint="eastAsia"/>
        </w:rPr>
        <w:br/>
      </w:r>
      <w:r>
        <w:rPr>
          <w:rFonts w:hint="eastAsia"/>
        </w:rPr>
        <w:t>　　　　6.5.3 营收构成</w:t>
      </w:r>
      <w:r>
        <w:rPr>
          <w:rFonts w:hint="eastAsia"/>
        </w:rPr>
        <w:br/>
      </w:r>
      <w:r>
        <w:rPr>
          <w:rFonts w:hint="eastAsia"/>
        </w:rPr>
        <w:t>　　　　6.5.4 毛利率</w:t>
      </w:r>
      <w:r>
        <w:rPr>
          <w:rFonts w:hint="eastAsia"/>
        </w:rPr>
        <w:br/>
      </w:r>
      <w:r>
        <w:rPr>
          <w:rFonts w:hint="eastAsia"/>
        </w:rPr>
        <w:t>　　　　6.5.5 研发与投资</w:t>
      </w:r>
      <w:r>
        <w:rPr>
          <w:rFonts w:hint="eastAsia"/>
        </w:rPr>
        <w:br/>
      </w:r>
      <w:r>
        <w:rPr>
          <w:rFonts w:hint="eastAsia"/>
        </w:rPr>
        <w:t>　　　　6.5.6 发展前景</w:t>
      </w:r>
      <w:r>
        <w:rPr>
          <w:rFonts w:hint="eastAsia"/>
        </w:rPr>
        <w:br/>
      </w:r>
      <w:r>
        <w:rPr>
          <w:rFonts w:hint="eastAsia"/>
        </w:rPr>
        <w:t>　　6.6 江钻股份（000852）</w:t>
      </w:r>
      <w:r>
        <w:rPr>
          <w:rFonts w:hint="eastAsia"/>
        </w:rPr>
        <w:br/>
      </w:r>
      <w:r>
        <w:rPr>
          <w:rFonts w:hint="eastAsia"/>
        </w:rPr>
        <w:t>　　　　6.6.1 企业简介</w:t>
      </w:r>
      <w:r>
        <w:rPr>
          <w:rFonts w:hint="eastAsia"/>
        </w:rPr>
        <w:br/>
      </w:r>
      <w:r>
        <w:rPr>
          <w:rFonts w:hint="eastAsia"/>
        </w:rPr>
        <w:t>　　　　6.6.2 经营情况</w:t>
      </w:r>
      <w:r>
        <w:rPr>
          <w:rFonts w:hint="eastAsia"/>
        </w:rPr>
        <w:br/>
      </w:r>
      <w:r>
        <w:rPr>
          <w:rFonts w:hint="eastAsia"/>
        </w:rPr>
        <w:t>　　　　6.6.3 营收构成</w:t>
      </w:r>
      <w:r>
        <w:rPr>
          <w:rFonts w:hint="eastAsia"/>
        </w:rPr>
        <w:br/>
      </w:r>
      <w:r>
        <w:rPr>
          <w:rFonts w:hint="eastAsia"/>
        </w:rPr>
        <w:t>　　　　6.6.4 毛利率</w:t>
      </w:r>
      <w:r>
        <w:rPr>
          <w:rFonts w:hint="eastAsia"/>
        </w:rPr>
        <w:br/>
      </w:r>
      <w:r>
        <w:rPr>
          <w:rFonts w:hint="eastAsia"/>
        </w:rPr>
        <w:t>　　　　6.6.5 研发</w:t>
      </w:r>
      <w:r>
        <w:rPr>
          <w:rFonts w:hint="eastAsia"/>
        </w:rPr>
        <w:br/>
      </w:r>
      <w:r>
        <w:rPr>
          <w:rFonts w:hint="eastAsia"/>
        </w:rPr>
        <w:t>　　　　6.6.6 发展前景</w:t>
      </w:r>
      <w:r>
        <w:rPr>
          <w:rFonts w:hint="eastAsia"/>
        </w:rPr>
        <w:br/>
      </w:r>
      <w:r>
        <w:rPr>
          <w:rFonts w:hint="eastAsia"/>
        </w:rPr>
        <w:t>　　6.7 安泰科技（000969）</w:t>
      </w:r>
      <w:r>
        <w:rPr>
          <w:rFonts w:hint="eastAsia"/>
        </w:rPr>
        <w:br/>
      </w:r>
      <w:r>
        <w:rPr>
          <w:rFonts w:hint="eastAsia"/>
        </w:rPr>
        <w:t>　　　　6.7.1 企业简介</w:t>
      </w:r>
      <w:r>
        <w:rPr>
          <w:rFonts w:hint="eastAsia"/>
        </w:rPr>
        <w:br/>
      </w:r>
      <w:r>
        <w:rPr>
          <w:rFonts w:hint="eastAsia"/>
        </w:rPr>
        <w:t>　　　　6.7.2 经营情况</w:t>
      </w:r>
      <w:r>
        <w:rPr>
          <w:rFonts w:hint="eastAsia"/>
        </w:rPr>
        <w:br/>
      </w:r>
      <w:r>
        <w:rPr>
          <w:rFonts w:hint="eastAsia"/>
        </w:rPr>
        <w:t>　　　　6.7.3 营收构成</w:t>
      </w:r>
      <w:r>
        <w:rPr>
          <w:rFonts w:hint="eastAsia"/>
        </w:rPr>
        <w:br/>
      </w:r>
      <w:r>
        <w:rPr>
          <w:rFonts w:hint="eastAsia"/>
        </w:rPr>
        <w:t>　　　　6.7.4 毛利率</w:t>
      </w:r>
      <w:r>
        <w:rPr>
          <w:rFonts w:hint="eastAsia"/>
        </w:rPr>
        <w:br/>
      </w:r>
      <w:r>
        <w:rPr>
          <w:rFonts w:hint="eastAsia"/>
        </w:rPr>
        <w:t>　　　　6.7.5 投资</w:t>
      </w:r>
      <w:r>
        <w:rPr>
          <w:rFonts w:hint="eastAsia"/>
        </w:rPr>
        <w:br/>
      </w:r>
      <w:r>
        <w:rPr>
          <w:rFonts w:hint="eastAsia"/>
        </w:rPr>
        <w:t>　　　　6.7.6 发展前景</w:t>
      </w:r>
      <w:r>
        <w:rPr>
          <w:rFonts w:hint="eastAsia"/>
        </w:rPr>
        <w:br/>
      </w:r>
      <w:r>
        <w:rPr>
          <w:rFonts w:hint="eastAsia"/>
        </w:rPr>
        <w:t>　　6.8 郑州新亚复合超硬材料有限公司</w:t>
      </w:r>
      <w:r>
        <w:rPr>
          <w:rFonts w:hint="eastAsia"/>
        </w:rPr>
        <w:br/>
      </w:r>
      <w:r>
        <w:rPr>
          <w:rFonts w:hint="eastAsia"/>
        </w:rPr>
        <w:t>　　6.9 河南亚龙金刚石制品有限公司</w:t>
      </w:r>
      <w:r>
        <w:rPr>
          <w:rFonts w:hint="eastAsia"/>
        </w:rPr>
        <w:br/>
      </w:r>
      <w:r>
        <w:rPr>
          <w:rFonts w:hint="eastAsia"/>
        </w:rPr>
        <w:t>　　6.10 深圳海明润实业有限公司</w:t>
      </w:r>
      <w:r>
        <w:rPr>
          <w:rFonts w:hint="eastAsia"/>
        </w:rPr>
        <w:br/>
      </w:r>
      <w:r>
        <w:rPr>
          <w:rFonts w:hint="eastAsia"/>
        </w:rPr>
        <w:t>　　　　6.10.1 企业简介</w:t>
      </w:r>
      <w:r>
        <w:rPr>
          <w:rFonts w:hint="eastAsia"/>
        </w:rPr>
        <w:br/>
      </w:r>
      <w:r>
        <w:rPr>
          <w:rFonts w:hint="eastAsia"/>
        </w:rPr>
        <w:t>　　　　6.10.2 经营情况</w:t>
      </w:r>
      <w:r>
        <w:rPr>
          <w:rFonts w:hint="eastAsia"/>
        </w:rPr>
        <w:br/>
      </w:r>
      <w:r>
        <w:rPr>
          <w:rFonts w:hint="eastAsia"/>
        </w:rPr>
        <w:t>　　6.11 郑州磨料磨具磨削研究所</w:t>
      </w:r>
      <w:r>
        <w:rPr>
          <w:rFonts w:hint="eastAsia"/>
        </w:rPr>
        <w:br/>
      </w:r>
      <w:r>
        <w:rPr>
          <w:rFonts w:hint="eastAsia"/>
        </w:rPr>
        <w:t>　　6.12 奔朗新材料</w:t>
      </w:r>
      <w:r>
        <w:rPr>
          <w:rFonts w:hint="eastAsia"/>
        </w:rPr>
        <w:br/>
      </w:r>
      <w:r>
        <w:rPr>
          <w:rFonts w:hint="eastAsia"/>
        </w:rPr>
        <w:t>　　　　6.12.1 企业简介</w:t>
      </w:r>
      <w:r>
        <w:rPr>
          <w:rFonts w:hint="eastAsia"/>
        </w:rPr>
        <w:br/>
      </w:r>
      <w:r>
        <w:rPr>
          <w:rFonts w:hint="eastAsia"/>
        </w:rPr>
        <w:t>　　　　6.12.2 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图：超硬材料产业链</w:t>
      </w:r>
      <w:r>
        <w:rPr>
          <w:rFonts w:hint="eastAsia"/>
        </w:rPr>
        <w:br/>
      </w:r>
      <w:r>
        <w:rPr>
          <w:rFonts w:hint="eastAsia"/>
        </w:rPr>
        <w:t>　　图：2020-2025年中国金刚石产量及同比增长</w:t>
      </w:r>
      <w:r>
        <w:rPr>
          <w:rFonts w:hint="eastAsia"/>
        </w:rPr>
        <w:br/>
      </w:r>
      <w:r>
        <w:rPr>
          <w:rFonts w:hint="eastAsia"/>
        </w:rPr>
        <w:t>　　图：2020-2025年中国金刚石表观消费量</w:t>
      </w:r>
      <w:r>
        <w:rPr>
          <w:rFonts w:hint="eastAsia"/>
        </w:rPr>
        <w:br/>
      </w:r>
      <w:r>
        <w:rPr>
          <w:rFonts w:hint="eastAsia"/>
        </w:rPr>
        <w:t>　　图：2024-2025年中国金刚石（分企业）产量占比</w:t>
      </w:r>
      <w:r>
        <w:rPr>
          <w:rFonts w:hint="eastAsia"/>
        </w:rPr>
        <w:br/>
      </w:r>
      <w:r>
        <w:rPr>
          <w:rFonts w:hint="eastAsia"/>
        </w:rPr>
        <w:t>　　表：2025年中国主要人造金刚石生产企业产能</w:t>
      </w:r>
      <w:r>
        <w:rPr>
          <w:rFonts w:hint="eastAsia"/>
        </w:rPr>
        <w:br/>
      </w:r>
      <w:r>
        <w:rPr>
          <w:rFonts w:hint="eastAsia"/>
        </w:rPr>
        <w:t>　　图：2020-2025年中国金刚石出口量及占比</w:t>
      </w:r>
      <w:r>
        <w:rPr>
          <w:rFonts w:hint="eastAsia"/>
        </w:rPr>
        <w:br/>
      </w:r>
      <w:r>
        <w:rPr>
          <w:rFonts w:hint="eastAsia"/>
        </w:rPr>
        <w:t>　　图：2025年中国金刚石（分国家）出口量占比</w:t>
      </w:r>
      <w:r>
        <w:rPr>
          <w:rFonts w:hint="eastAsia"/>
        </w:rPr>
        <w:br/>
      </w:r>
      <w:r>
        <w:rPr>
          <w:rFonts w:hint="eastAsia"/>
        </w:rPr>
        <w:t>　　图：2020-2025年中国金刚石进口量</w:t>
      </w:r>
      <w:r>
        <w:rPr>
          <w:rFonts w:hint="eastAsia"/>
        </w:rPr>
        <w:br/>
      </w:r>
      <w:r>
        <w:rPr>
          <w:rFonts w:hint="eastAsia"/>
        </w:rPr>
        <w:t>　　图：2025年中国金刚石（分国家）进口量占比</w:t>
      </w:r>
      <w:r>
        <w:rPr>
          <w:rFonts w:hint="eastAsia"/>
        </w:rPr>
        <w:br/>
      </w:r>
      <w:r>
        <w:rPr>
          <w:rFonts w:hint="eastAsia"/>
        </w:rPr>
        <w:t>　　图：2020-2025年中国单晶金刚石价格</w:t>
      </w:r>
      <w:r>
        <w:rPr>
          <w:rFonts w:hint="eastAsia"/>
        </w:rPr>
        <w:br/>
      </w:r>
      <w:r>
        <w:rPr>
          <w:rFonts w:hint="eastAsia"/>
        </w:rPr>
        <w:t>　　图：2020-2025年中国金刚石进出口单价</w:t>
      </w:r>
      <w:r>
        <w:rPr>
          <w:rFonts w:hint="eastAsia"/>
        </w:rPr>
        <w:br/>
      </w:r>
      <w:r>
        <w:rPr>
          <w:rFonts w:hint="eastAsia"/>
        </w:rPr>
        <w:t>　　图：2020-2025年中国立方氮化硼产量</w:t>
      </w:r>
      <w:r>
        <w:rPr>
          <w:rFonts w:hint="eastAsia"/>
        </w:rPr>
        <w:br/>
      </w:r>
      <w:r>
        <w:rPr>
          <w:rFonts w:hint="eastAsia"/>
        </w:rPr>
        <w:t>　　图：2025年中国立方氮化硼主要企业产量占比</w:t>
      </w:r>
      <w:r>
        <w:rPr>
          <w:rFonts w:hint="eastAsia"/>
        </w:rPr>
        <w:br/>
      </w:r>
      <w:r>
        <w:rPr>
          <w:rFonts w:hint="eastAsia"/>
        </w:rPr>
        <w:t>　　表：复合超硬材料分类</w:t>
      </w:r>
      <w:r>
        <w:rPr>
          <w:rFonts w:hint="eastAsia"/>
        </w:rPr>
        <w:br/>
      </w:r>
      <w:r>
        <w:rPr>
          <w:rFonts w:hint="eastAsia"/>
        </w:rPr>
        <w:t>　　表：2025年全球（分产品）复合超硬材料市场规模</w:t>
      </w:r>
      <w:r>
        <w:rPr>
          <w:rFonts w:hint="eastAsia"/>
        </w:rPr>
        <w:br/>
      </w:r>
      <w:r>
        <w:rPr>
          <w:rFonts w:hint="eastAsia"/>
        </w:rPr>
        <w:t>　　表：全球主要复合超硬材料生产企业</w:t>
      </w:r>
      <w:r>
        <w:rPr>
          <w:rFonts w:hint="eastAsia"/>
        </w:rPr>
        <w:br/>
      </w:r>
      <w:r>
        <w:rPr>
          <w:rFonts w:hint="eastAsia"/>
        </w:rPr>
        <w:t>　　表：2025年中国（分产品）复合超硬材制品市场规模及占比</w:t>
      </w:r>
      <w:r>
        <w:rPr>
          <w:rFonts w:hint="eastAsia"/>
        </w:rPr>
        <w:br/>
      </w:r>
      <w:r>
        <w:rPr>
          <w:rFonts w:hint="eastAsia"/>
        </w:rPr>
        <w:t>　　表：中国主要复合超硬材料生产企业</w:t>
      </w:r>
      <w:r>
        <w:rPr>
          <w:rFonts w:hint="eastAsia"/>
        </w:rPr>
        <w:br/>
      </w:r>
      <w:r>
        <w:rPr>
          <w:rFonts w:hint="eastAsia"/>
        </w:rPr>
        <w:t>　　图：PCD刀具（分领域）市场份额占比</w:t>
      </w:r>
      <w:r>
        <w:rPr>
          <w:rFonts w:hint="eastAsia"/>
        </w:rPr>
        <w:br/>
      </w:r>
      <w:r>
        <w:rPr>
          <w:rFonts w:hint="eastAsia"/>
        </w:rPr>
        <w:t>　　图：PCBN刀具（分领域）市场份额占比</w:t>
      </w:r>
      <w:r>
        <w:rPr>
          <w:rFonts w:hint="eastAsia"/>
        </w:rPr>
        <w:br/>
      </w:r>
      <w:r>
        <w:rPr>
          <w:rFonts w:hint="eastAsia"/>
        </w:rPr>
        <w:t>　　图：2020-2025年中国刀具用复合片市场规模</w:t>
      </w:r>
      <w:r>
        <w:rPr>
          <w:rFonts w:hint="eastAsia"/>
        </w:rPr>
        <w:br/>
      </w:r>
      <w:r>
        <w:rPr>
          <w:rFonts w:hint="eastAsia"/>
        </w:rPr>
        <w:t>　　图：2025年全球刀具用复合片主要生产企业市场份额</w:t>
      </w:r>
      <w:r>
        <w:rPr>
          <w:rFonts w:hint="eastAsia"/>
        </w:rPr>
        <w:br/>
      </w:r>
      <w:r>
        <w:rPr>
          <w:rFonts w:hint="eastAsia"/>
        </w:rPr>
        <w:t>　　表：2025年石油用复合片主要企业市场份额</w:t>
      </w:r>
      <w:r>
        <w:rPr>
          <w:rFonts w:hint="eastAsia"/>
        </w:rPr>
        <w:br/>
      </w:r>
      <w:r>
        <w:rPr>
          <w:rFonts w:hint="eastAsia"/>
        </w:rPr>
        <w:t>　　图：2025年中国进口石油用PDC产品市场份额</w:t>
      </w:r>
      <w:r>
        <w:rPr>
          <w:rFonts w:hint="eastAsia"/>
        </w:rPr>
        <w:br/>
      </w:r>
      <w:r>
        <w:rPr>
          <w:rFonts w:hint="eastAsia"/>
        </w:rPr>
        <w:t>　　图：2020-2025年全球矿山用复合片市场容量</w:t>
      </w:r>
      <w:r>
        <w:rPr>
          <w:rFonts w:hint="eastAsia"/>
        </w:rPr>
        <w:br/>
      </w:r>
      <w:r>
        <w:rPr>
          <w:rFonts w:hint="eastAsia"/>
        </w:rPr>
        <w:t>　　图：2020-2025年中国拉丝模坯市场容量</w:t>
      </w:r>
      <w:r>
        <w:rPr>
          <w:rFonts w:hint="eastAsia"/>
        </w:rPr>
        <w:br/>
      </w:r>
      <w:r>
        <w:rPr>
          <w:rFonts w:hint="eastAsia"/>
        </w:rPr>
        <w:t>　　图：2020-2025年全球拉丝模坯市场容量</w:t>
      </w:r>
      <w:r>
        <w:rPr>
          <w:rFonts w:hint="eastAsia"/>
        </w:rPr>
        <w:br/>
      </w:r>
      <w:r>
        <w:rPr>
          <w:rFonts w:hint="eastAsia"/>
        </w:rPr>
        <w:t>　　表：2025年拉丝模坯市场主要企业市场份额</w:t>
      </w:r>
      <w:r>
        <w:rPr>
          <w:rFonts w:hint="eastAsia"/>
        </w:rPr>
        <w:br/>
      </w:r>
      <w:r>
        <w:rPr>
          <w:rFonts w:hint="eastAsia"/>
        </w:rPr>
        <w:t>　　表：全球主要企业拉丝模坯产品最大直径</w:t>
      </w:r>
      <w:r>
        <w:rPr>
          <w:rFonts w:hint="eastAsia"/>
        </w:rPr>
        <w:br/>
      </w:r>
      <w:r>
        <w:rPr>
          <w:rFonts w:hint="eastAsia"/>
        </w:rPr>
        <w:t>　　表：超硬材料工具分类</w:t>
      </w:r>
      <w:r>
        <w:rPr>
          <w:rFonts w:hint="eastAsia"/>
        </w:rPr>
        <w:br/>
      </w:r>
      <w:r>
        <w:rPr>
          <w:rFonts w:hint="eastAsia"/>
        </w:rPr>
        <w:t>　　图：2020-2025年中国金刚石工具产量</w:t>
      </w:r>
      <w:r>
        <w:rPr>
          <w:rFonts w:hint="eastAsia"/>
        </w:rPr>
        <w:br/>
      </w:r>
      <w:r>
        <w:rPr>
          <w:rFonts w:hint="eastAsia"/>
        </w:rPr>
        <w:t>　　表：2020-2025年超硬材料工具市场规模（亿元）</w:t>
      </w:r>
      <w:r>
        <w:rPr>
          <w:rFonts w:hint="eastAsia"/>
        </w:rPr>
        <w:br/>
      </w:r>
      <w:r>
        <w:rPr>
          <w:rFonts w:hint="eastAsia"/>
        </w:rPr>
        <w:t>　　表：2025年中国主要超硬材料制品生产企业和主导产品及收入</w:t>
      </w:r>
      <w:r>
        <w:rPr>
          <w:rFonts w:hint="eastAsia"/>
        </w:rPr>
        <w:br/>
      </w:r>
      <w:r>
        <w:rPr>
          <w:rFonts w:hint="eastAsia"/>
        </w:rPr>
        <w:t>　　表：中国超硬材料工具海关编码及相应商品名称</w:t>
      </w:r>
      <w:r>
        <w:rPr>
          <w:rFonts w:hint="eastAsia"/>
        </w:rPr>
        <w:br/>
      </w:r>
      <w:r>
        <w:rPr>
          <w:rFonts w:hint="eastAsia"/>
        </w:rPr>
        <w:t>　　表：2020-2025年中国超硬材料工具（分产品）出口数量（Unit： ton）</w:t>
      </w:r>
      <w:r>
        <w:rPr>
          <w:rFonts w:hint="eastAsia"/>
        </w:rPr>
        <w:br/>
      </w:r>
      <w:r>
        <w:rPr>
          <w:rFonts w:hint="eastAsia"/>
        </w:rPr>
        <w:t>　　表：2020-2025年中国超硬材料工具（分产品）出口金额（USD mIn）</w:t>
      </w:r>
      <w:r>
        <w:rPr>
          <w:rFonts w:hint="eastAsia"/>
        </w:rPr>
        <w:br/>
      </w:r>
      <w:r>
        <w:rPr>
          <w:rFonts w:hint="eastAsia"/>
        </w:rPr>
        <w:t>　　表：2020-2025年中国超硬材料工具（分产品）进口量（Unit： ton）</w:t>
      </w:r>
      <w:r>
        <w:rPr>
          <w:rFonts w:hint="eastAsia"/>
        </w:rPr>
        <w:br/>
      </w:r>
      <w:r>
        <w:rPr>
          <w:rFonts w:hint="eastAsia"/>
        </w:rPr>
        <w:t>　　表：2020-2025年中国超硬材料工具（分产品）进口金额（USD mIn）</w:t>
      </w:r>
      <w:r>
        <w:rPr>
          <w:rFonts w:hint="eastAsia"/>
        </w:rPr>
        <w:br/>
      </w:r>
      <w:r>
        <w:rPr>
          <w:rFonts w:hint="eastAsia"/>
        </w:rPr>
        <w:t>　　表：元素六在中国的超硬材料子公司</w:t>
      </w:r>
      <w:r>
        <w:rPr>
          <w:rFonts w:hint="eastAsia"/>
        </w:rPr>
        <w:br/>
      </w:r>
      <w:r>
        <w:rPr>
          <w:rFonts w:hint="eastAsia"/>
        </w:rPr>
        <w:t>　　图：2020-2025年Dover Energy 营业收入与营业利润及毛利率</w:t>
      </w:r>
      <w:r>
        <w:rPr>
          <w:rFonts w:hint="eastAsia"/>
        </w:rPr>
        <w:br/>
      </w:r>
      <w:r>
        <w:rPr>
          <w:rFonts w:hint="eastAsia"/>
        </w:rPr>
        <w:t>　　图：FY2008-FY2014年住友电工销售额</w:t>
      </w:r>
      <w:r>
        <w:rPr>
          <w:rFonts w:hint="eastAsia"/>
        </w:rPr>
        <w:br/>
      </w:r>
      <w:r>
        <w:rPr>
          <w:rFonts w:hint="eastAsia"/>
        </w:rPr>
        <w:t>　　图：住友电工超硬合金株式会社全球分布</w:t>
      </w:r>
      <w:r>
        <w:rPr>
          <w:rFonts w:hint="eastAsia"/>
        </w:rPr>
        <w:br/>
      </w:r>
      <w:r>
        <w:rPr>
          <w:rFonts w:hint="eastAsia"/>
        </w:rPr>
        <w:t>　　图：FY2008-FY2014年住友电工工业材料部门销售额</w:t>
      </w:r>
      <w:r>
        <w:rPr>
          <w:rFonts w:hint="eastAsia"/>
        </w:rPr>
        <w:br/>
      </w:r>
      <w:r>
        <w:rPr>
          <w:rFonts w:hint="eastAsia"/>
        </w:rPr>
        <w:t>　　表：住友电工超硬材料业务在中国的主要公司</w:t>
      </w:r>
      <w:r>
        <w:rPr>
          <w:rFonts w:hint="eastAsia"/>
        </w:rPr>
        <w:br/>
      </w:r>
      <w:r>
        <w:rPr>
          <w:rFonts w:hint="eastAsia"/>
        </w:rPr>
        <w:t>　　图：2020-2025年圣戈班营业收入与净利润</w:t>
      </w:r>
      <w:r>
        <w:rPr>
          <w:rFonts w:hint="eastAsia"/>
        </w:rPr>
        <w:br/>
      </w:r>
      <w:r>
        <w:rPr>
          <w:rFonts w:hint="eastAsia"/>
        </w:rPr>
        <w:t>　　图：2025年圣戈班（分业务）营业收入占比</w:t>
      </w:r>
      <w:r>
        <w:rPr>
          <w:rFonts w:hint="eastAsia"/>
        </w:rPr>
        <w:br/>
      </w:r>
      <w:r>
        <w:rPr>
          <w:rFonts w:hint="eastAsia"/>
        </w:rPr>
        <w:t>　　图：2025年圣戈班（分地区）营业收入占比</w:t>
      </w:r>
      <w:r>
        <w:rPr>
          <w:rFonts w:hint="eastAsia"/>
        </w:rPr>
        <w:br/>
      </w:r>
      <w:r>
        <w:rPr>
          <w:rFonts w:hint="eastAsia"/>
        </w:rPr>
        <w:t>　　图：圣戈班磨具材料产品</w:t>
      </w:r>
      <w:r>
        <w:rPr>
          <w:rFonts w:hint="eastAsia"/>
        </w:rPr>
        <w:br/>
      </w:r>
      <w:r>
        <w:rPr>
          <w:rFonts w:hint="eastAsia"/>
        </w:rPr>
        <w:t>　　图：圣戈班磨料磨具（分产品）全球市场份额</w:t>
      </w:r>
      <w:r>
        <w:rPr>
          <w:rFonts w:hint="eastAsia"/>
        </w:rPr>
        <w:br/>
      </w:r>
      <w:r>
        <w:rPr>
          <w:rFonts w:hint="eastAsia"/>
        </w:rPr>
        <w:t>　　图：2020-2025年圣戈班在中国的销售额</w:t>
      </w:r>
      <w:r>
        <w:rPr>
          <w:rFonts w:hint="eastAsia"/>
        </w:rPr>
        <w:br/>
      </w:r>
      <w:r>
        <w:rPr>
          <w:rFonts w:hint="eastAsia"/>
        </w:rPr>
        <w:t>　　表：圣戈班在中国的生产工厂及主要产品</w:t>
      </w:r>
      <w:r>
        <w:rPr>
          <w:rFonts w:hint="eastAsia"/>
        </w:rPr>
        <w:br/>
      </w:r>
      <w:r>
        <w:rPr>
          <w:rFonts w:hint="eastAsia"/>
        </w:rPr>
        <w:t>　　图：2020-2025年Huaqvarna营业收入与营业利润</w:t>
      </w:r>
      <w:r>
        <w:rPr>
          <w:rFonts w:hint="eastAsia"/>
        </w:rPr>
        <w:br/>
      </w:r>
      <w:r>
        <w:rPr>
          <w:rFonts w:hint="eastAsia"/>
        </w:rPr>
        <w:t>　　图：2020-2025年Husqvarna（分地区）营业收入</w:t>
      </w:r>
      <w:r>
        <w:rPr>
          <w:rFonts w:hint="eastAsia"/>
        </w:rPr>
        <w:br/>
      </w:r>
      <w:r>
        <w:rPr>
          <w:rFonts w:hint="eastAsia"/>
        </w:rPr>
        <w:t>　　表：2024-2025年TYROLIT 集团营业情况</w:t>
      </w:r>
      <w:r>
        <w:rPr>
          <w:rFonts w:hint="eastAsia"/>
        </w:rPr>
        <w:br/>
      </w:r>
      <w:r>
        <w:rPr>
          <w:rFonts w:hint="eastAsia"/>
        </w:rPr>
        <w:t>　　图：2020-2025年中南钻石营业收入与净利润</w:t>
      </w:r>
      <w:r>
        <w:rPr>
          <w:rFonts w:hint="eastAsia"/>
        </w:rPr>
        <w:br/>
      </w:r>
      <w:r>
        <w:rPr>
          <w:rFonts w:hint="eastAsia"/>
        </w:rPr>
        <w:t>　　表：2020-2025年中南钻石（分产品）营业收入及占比</w:t>
      </w:r>
      <w:r>
        <w:rPr>
          <w:rFonts w:hint="eastAsia"/>
        </w:rPr>
        <w:br/>
      </w:r>
      <w:r>
        <w:rPr>
          <w:rFonts w:hint="eastAsia"/>
        </w:rPr>
        <w:t>　　图：2024-2025年中南钻石（分地区）营业收入占比</w:t>
      </w:r>
      <w:r>
        <w:rPr>
          <w:rFonts w:hint="eastAsia"/>
        </w:rPr>
        <w:br/>
      </w:r>
      <w:r>
        <w:rPr>
          <w:rFonts w:hint="eastAsia"/>
        </w:rPr>
        <w:t>　　表：2025年中南钻石募投资金建设项目</w:t>
      </w:r>
      <w:r>
        <w:rPr>
          <w:rFonts w:hint="eastAsia"/>
        </w:rPr>
        <w:br/>
      </w:r>
      <w:r>
        <w:rPr>
          <w:rFonts w:hint="eastAsia"/>
        </w:rPr>
        <w:t>　　表：2020-2025年中南钻石（分产品）产能与产量</w:t>
      </w:r>
      <w:r>
        <w:rPr>
          <w:rFonts w:hint="eastAsia"/>
        </w:rPr>
        <w:br/>
      </w:r>
      <w:r>
        <w:rPr>
          <w:rFonts w:hint="eastAsia"/>
        </w:rPr>
        <w:t>　　表：2020-2025年中南钻石（分产品）销量与营业收入</w:t>
      </w:r>
      <w:r>
        <w:rPr>
          <w:rFonts w:hint="eastAsia"/>
        </w:rPr>
        <w:br/>
      </w:r>
      <w:r>
        <w:rPr>
          <w:rFonts w:hint="eastAsia"/>
        </w:rPr>
        <w:t>　　表：2025-2031年中南钻石营业收入与净利润</w:t>
      </w:r>
      <w:r>
        <w:rPr>
          <w:rFonts w:hint="eastAsia"/>
        </w:rPr>
        <w:br/>
      </w:r>
      <w:r>
        <w:rPr>
          <w:rFonts w:hint="eastAsia"/>
        </w:rPr>
        <w:t>　　图：2020-2025年华晶钻石营业收入与净利润</w:t>
      </w:r>
      <w:r>
        <w:rPr>
          <w:rFonts w:hint="eastAsia"/>
        </w:rPr>
        <w:br/>
      </w:r>
      <w:r>
        <w:rPr>
          <w:rFonts w:hint="eastAsia"/>
        </w:rPr>
        <w:t>　　图：2020-2025年豫金刚石（分地区）营业收入</w:t>
      </w:r>
      <w:r>
        <w:rPr>
          <w:rFonts w:hint="eastAsia"/>
        </w:rPr>
        <w:br/>
      </w:r>
      <w:r>
        <w:rPr>
          <w:rFonts w:hint="eastAsia"/>
        </w:rPr>
        <w:t>　　图：2020-2025年豫金刚石人造金刚石产品毛利率</w:t>
      </w:r>
      <w:r>
        <w:rPr>
          <w:rFonts w:hint="eastAsia"/>
        </w:rPr>
        <w:br/>
      </w:r>
      <w:r>
        <w:rPr>
          <w:rFonts w:hint="eastAsia"/>
        </w:rPr>
        <w:t>　　表：2020-2025年豫金刚石研发投入及占比</w:t>
      </w:r>
      <w:r>
        <w:rPr>
          <w:rFonts w:hint="eastAsia"/>
        </w:rPr>
        <w:br/>
      </w:r>
      <w:r>
        <w:rPr>
          <w:rFonts w:hint="eastAsia"/>
        </w:rPr>
        <w:t>　　表：豫金刚石主要建设项目</w:t>
      </w:r>
      <w:r>
        <w:rPr>
          <w:rFonts w:hint="eastAsia"/>
        </w:rPr>
        <w:br/>
      </w:r>
      <w:r>
        <w:rPr>
          <w:rFonts w:hint="eastAsia"/>
        </w:rPr>
        <w:t>　　表：2020-2025年豫金刚石超硬材料及制品（分产品）产能</w:t>
      </w:r>
      <w:r>
        <w:rPr>
          <w:rFonts w:hint="eastAsia"/>
        </w:rPr>
        <w:br/>
      </w:r>
      <w:r>
        <w:rPr>
          <w:rFonts w:hint="eastAsia"/>
        </w:rPr>
        <w:t>　　表：2024-2025年豫金刚石超硬材料及制品产销量及库存量</w:t>
      </w:r>
      <w:r>
        <w:rPr>
          <w:rFonts w:hint="eastAsia"/>
        </w:rPr>
        <w:br/>
      </w:r>
      <w:r>
        <w:rPr>
          <w:rFonts w:hint="eastAsia"/>
        </w:rPr>
        <w:t>　　图：豫金刚石单晶材料（分品级）产量占比</w:t>
      </w:r>
      <w:r>
        <w:rPr>
          <w:rFonts w:hint="eastAsia"/>
        </w:rPr>
        <w:br/>
      </w:r>
      <w:r>
        <w:rPr>
          <w:rFonts w:hint="eastAsia"/>
        </w:rPr>
        <w:t>　　表：2025-2031年豫金刚石营业收入与净利润</w:t>
      </w:r>
      <w:r>
        <w:rPr>
          <w:rFonts w:hint="eastAsia"/>
        </w:rPr>
        <w:br/>
      </w:r>
      <w:r>
        <w:rPr>
          <w:rFonts w:hint="eastAsia"/>
        </w:rPr>
        <w:t>　　图：2020-2025年黄河旋风营业收入与净利润</w:t>
      </w:r>
      <w:r>
        <w:rPr>
          <w:rFonts w:hint="eastAsia"/>
        </w:rPr>
        <w:br/>
      </w:r>
      <w:r>
        <w:rPr>
          <w:rFonts w:hint="eastAsia"/>
        </w:rPr>
        <w:t>　　表：2020-2025年黄河旋风（分产品）营业收入及占比</w:t>
      </w:r>
      <w:r>
        <w:rPr>
          <w:rFonts w:hint="eastAsia"/>
        </w:rPr>
        <w:br/>
      </w:r>
      <w:r>
        <w:rPr>
          <w:rFonts w:hint="eastAsia"/>
        </w:rPr>
        <w:t>　　图：2020-2025年黄河旋风（分地区）营业收入</w:t>
      </w:r>
      <w:r>
        <w:rPr>
          <w:rFonts w:hint="eastAsia"/>
        </w:rPr>
        <w:br/>
      </w:r>
      <w:r>
        <w:rPr>
          <w:rFonts w:hint="eastAsia"/>
        </w:rPr>
        <w:t>　　图：2020-2025年黄河旋风（分产品）毛利率</w:t>
      </w:r>
      <w:r>
        <w:rPr>
          <w:rFonts w:hint="eastAsia"/>
        </w:rPr>
        <w:br/>
      </w:r>
      <w:r>
        <w:rPr>
          <w:rFonts w:hint="eastAsia"/>
        </w:rPr>
        <w:t>　　表：2024-2025年黄河旋风研发投入及占比</w:t>
      </w:r>
      <w:r>
        <w:rPr>
          <w:rFonts w:hint="eastAsia"/>
        </w:rPr>
        <w:br/>
      </w:r>
      <w:r>
        <w:rPr>
          <w:rFonts w:hint="eastAsia"/>
        </w:rPr>
        <w:t>　　表：2025年黄河旋风建设工程</w:t>
      </w:r>
      <w:r>
        <w:rPr>
          <w:rFonts w:hint="eastAsia"/>
        </w:rPr>
        <w:br/>
      </w:r>
      <w:r>
        <w:rPr>
          <w:rFonts w:hint="eastAsia"/>
        </w:rPr>
        <w:t>　　表：2025-2031年黄河旋风营业收入与净利润</w:t>
      </w:r>
      <w:r>
        <w:rPr>
          <w:rFonts w:hint="eastAsia"/>
        </w:rPr>
        <w:br/>
      </w:r>
      <w:r>
        <w:rPr>
          <w:rFonts w:hint="eastAsia"/>
        </w:rPr>
        <w:t>　　图：2020-2025年四方达营业收入与净利润</w:t>
      </w:r>
      <w:r>
        <w:rPr>
          <w:rFonts w:hint="eastAsia"/>
        </w:rPr>
        <w:br/>
      </w:r>
      <w:r>
        <w:rPr>
          <w:rFonts w:hint="eastAsia"/>
        </w:rPr>
        <w:t>　　图：2020-2025年四方达（分产品）营业收入</w:t>
      </w:r>
      <w:r>
        <w:rPr>
          <w:rFonts w:hint="eastAsia"/>
        </w:rPr>
        <w:br/>
      </w:r>
      <w:r>
        <w:rPr>
          <w:rFonts w:hint="eastAsia"/>
        </w:rPr>
        <w:t>　　表：2020-2025年四方达（分地区）营业收入（RMB mIn）</w:t>
      </w:r>
      <w:r>
        <w:rPr>
          <w:rFonts w:hint="eastAsia"/>
        </w:rPr>
        <w:br/>
      </w:r>
      <w:r>
        <w:rPr>
          <w:rFonts w:hint="eastAsia"/>
        </w:rPr>
        <w:t>　　题：2020-2025年四方达（分产品）毛利率</w:t>
      </w:r>
      <w:r>
        <w:rPr>
          <w:rFonts w:hint="eastAsia"/>
        </w:rPr>
        <w:br/>
      </w:r>
      <w:r>
        <w:rPr>
          <w:rFonts w:hint="eastAsia"/>
        </w:rPr>
        <w:t>　　表：2020-2025年四方达前五名客户营业收入贡献及占比</w:t>
      </w:r>
      <w:r>
        <w:rPr>
          <w:rFonts w:hint="eastAsia"/>
        </w:rPr>
        <w:br/>
      </w:r>
      <w:r>
        <w:rPr>
          <w:rFonts w:hint="eastAsia"/>
        </w:rPr>
        <w:t>　　表：2025年前五名客户名称、营业收入贡献及占比</w:t>
      </w:r>
      <w:r>
        <w:rPr>
          <w:rFonts w:hint="eastAsia"/>
        </w:rPr>
        <w:br/>
      </w:r>
      <w:r>
        <w:rPr>
          <w:rFonts w:hint="eastAsia"/>
        </w:rPr>
        <w:t>　　表：2020-2025年四方达前五名供应商采购金额及占比</w:t>
      </w:r>
      <w:r>
        <w:rPr>
          <w:rFonts w:hint="eastAsia"/>
        </w:rPr>
        <w:br/>
      </w:r>
      <w:r>
        <w:rPr>
          <w:rFonts w:hint="eastAsia"/>
        </w:rPr>
        <w:t>　　表：2020-2025年四方达研发投入及占比</w:t>
      </w:r>
      <w:r>
        <w:rPr>
          <w:rFonts w:hint="eastAsia"/>
        </w:rPr>
        <w:br/>
      </w:r>
      <w:r>
        <w:rPr>
          <w:rFonts w:hint="eastAsia"/>
        </w:rPr>
        <w:t>　　表：2024-2025年四方达建设项目</w:t>
      </w:r>
      <w:r>
        <w:rPr>
          <w:rFonts w:hint="eastAsia"/>
        </w:rPr>
        <w:br/>
      </w:r>
      <w:r>
        <w:rPr>
          <w:rFonts w:hint="eastAsia"/>
        </w:rPr>
        <w:t>　　表：2024-2025年四方达（分产品）产能</w:t>
      </w:r>
      <w:r>
        <w:rPr>
          <w:rFonts w:hint="eastAsia"/>
        </w:rPr>
        <w:br/>
      </w:r>
      <w:r>
        <w:rPr>
          <w:rFonts w:hint="eastAsia"/>
        </w:rPr>
        <w:t>　　表：2024-2025年四方达（分产品）产销量及库存量</w:t>
      </w:r>
      <w:r>
        <w:rPr>
          <w:rFonts w:hint="eastAsia"/>
        </w:rPr>
        <w:br/>
      </w:r>
      <w:r>
        <w:rPr>
          <w:rFonts w:hint="eastAsia"/>
        </w:rPr>
        <w:t>　　表：2025-2031年四方达营业收入与净利润</w:t>
      </w:r>
      <w:r>
        <w:rPr>
          <w:rFonts w:hint="eastAsia"/>
        </w:rPr>
        <w:br/>
      </w:r>
      <w:r>
        <w:rPr>
          <w:rFonts w:hint="eastAsia"/>
        </w:rPr>
        <w:t>　　图：2020-2025年博深工具营业收入与净利润</w:t>
      </w:r>
      <w:r>
        <w:rPr>
          <w:rFonts w:hint="eastAsia"/>
        </w:rPr>
        <w:br/>
      </w:r>
      <w:r>
        <w:rPr>
          <w:rFonts w:hint="eastAsia"/>
        </w:rPr>
        <w:t>　　表：2020-2025年博深工具（分产品）营业收入与占比</w:t>
      </w:r>
      <w:r>
        <w:rPr>
          <w:rFonts w:hint="eastAsia"/>
        </w:rPr>
        <w:br/>
      </w:r>
      <w:r>
        <w:rPr>
          <w:rFonts w:hint="eastAsia"/>
        </w:rPr>
        <w:t>　　图：2020-2025年博深工具（分地区）营业收入</w:t>
      </w:r>
      <w:r>
        <w:rPr>
          <w:rFonts w:hint="eastAsia"/>
        </w:rPr>
        <w:br/>
      </w:r>
      <w:r>
        <w:rPr>
          <w:rFonts w:hint="eastAsia"/>
        </w:rPr>
        <w:t>　　图：2020-2025年博深工具（分产品）毛利率</w:t>
      </w:r>
      <w:r>
        <w:rPr>
          <w:rFonts w:hint="eastAsia"/>
        </w:rPr>
        <w:br/>
      </w:r>
      <w:r>
        <w:rPr>
          <w:rFonts w:hint="eastAsia"/>
        </w:rPr>
        <w:t>　　表：2024-2025年博深工具研发投入及占比</w:t>
      </w:r>
      <w:r>
        <w:rPr>
          <w:rFonts w:hint="eastAsia"/>
        </w:rPr>
        <w:br/>
      </w:r>
      <w:r>
        <w:rPr>
          <w:rFonts w:hint="eastAsia"/>
        </w:rPr>
        <w:t>　　表：2024-2025年博深工具泰国项目建设产能（片/年）</w:t>
      </w:r>
      <w:r>
        <w:rPr>
          <w:rFonts w:hint="eastAsia"/>
        </w:rPr>
        <w:br/>
      </w:r>
      <w:r>
        <w:rPr>
          <w:rFonts w:hint="eastAsia"/>
        </w:rPr>
        <w:t>　　表：2025-2031年博深工具营业收入与净利润</w:t>
      </w:r>
      <w:r>
        <w:rPr>
          <w:rFonts w:hint="eastAsia"/>
        </w:rPr>
        <w:br/>
      </w:r>
      <w:r>
        <w:rPr>
          <w:rFonts w:hint="eastAsia"/>
        </w:rPr>
        <w:t>　　图：2020-2025年江钻股份营业收入与净利润</w:t>
      </w:r>
      <w:r>
        <w:rPr>
          <w:rFonts w:hint="eastAsia"/>
        </w:rPr>
        <w:br/>
      </w:r>
      <w:r>
        <w:rPr>
          <w:rFonts w:hint="eastAsia"/>
        </w:rPr>
        <w:t>　　表：2020-2025年江钻股份（分产品）营业收入及占比</w:t>
      </w:r>
      <w:r>
        <w:rPr>
          <w:rFonts w:hint="eastAsia"/>
        </w:rPr>
        <w:br/>
      </w:r>
      <w:r>
        <w:rPr>
          <w:rFonts w:hint="eastAsia"/>
        </w:rPr>
        <w:t>　　图：2020-2025年江钻股份（分地区）营业收入</w:t>
      </w:r>
      <w:r>
        <w:rPr>
          <w:rFonts w:hint="eastAsia"/>
        </w:rPr>
        <w:br/>
      </w:r>
      <w:r>
        <w:rPr>
          <w:rFonts w:hint="eastAsia"/>
        </w:rPr>
        <w:t>　　图：2020-2025年江钻股份（分产品）毛利率</w:t>
      </w:r>
      <w:r>
        <w:rPr>
          <w:rFonts w:hint="eastAsia"/>
        </w:rPr>
        <w:br/>
      </w:r>
      <w:r>
        <w:rPr>
          <w:rFonts w:hint="eastAsia"/>
        </w:rPr>
        <w:t>　　表：2024-2025年江钻股份研发投入及占比</w:t>
      </w:r>
      <w:r>
        <w:rPr>
          <w:rFonts w:hint="eastAsia"/>
        </w:rPr>
        <w:br/>
      </w:r>
      <w:r>
        <w:rPr>
          <w:rFonts w:hint="eastAsia"/>
        </w:rPr>
        <w:t>　　表：2025-2031年江钻股份营业收入与净利润</w:t>
      </w:r>
      <w:r>
        <w:rPr>
          <w:rFonts w:hint="eastAsia"/>
        </w:rPr>
        <w:br/>
      </w:r>
      <w:r>
        <w:rPr>
          <w:rFonts w:hint="eastAsia"/>
        </w:rPr>
        <w:t>　　图：2020-2025年安泰科技营业收入与净利润</w:t>
      </w:r>
      <w:r>
        <w:rPr>
          <w:rFonts w:hint="eastAsia"/>
        </w:rPr>
        <w:br/>
      </w:r>
      <w:r>
        <w:rPr>
          <w:rFonts w:hint="eastAsia"/>
        </w:rPr>
        <w:t>　　表：2025年安泰科技（分产品）产能</w:t>
      </w:r>
      <w:r>
        <w:rPr>
          <w:rFonts w:hint="eastAsia"/>
        </w:rPr>
        <w:br/>
      </w:r>
      <w:r>
        <w:rPr>
          <w:rFonts w:hint="eastAsia"/>
        </w:rPr>
        <w:t>　　表：2020-2025年安泰科技（分产品）营业收入及占比</w:t>
      </w:r>
      <w:r>
        <w:rPr>
          <w:rFonts w:hint="eastAsia"/>
        </w:rPr>
        <w:br/>
      </w:r>
      <w:r>
        <w:rPr>
          <w:rFonts w:hint="eastAsia"/>
        </w:rPr>
        <w:t>　　图：2020-2025年安泰科技（分地区）营业收入</w:t>
      </w:r>
      <w:r>
        <w:rPr>
          <w:rFonts w:hint="eastAsia"/>
        </w:rPr>
        <w:br/>
      </w:r>
      <w:r>
        <w:rPr>
          <w:rFonts w:hint="eastAsia"/>
        </w:rPr>
        <w:t>　　图：2020-2025年安泰科技（分产品）毛利率</w:t>
      </w:r>
      <w:r>
        <w:rPr>
          <w:rFonts w:hint="eastAsia"/>
        </w:rPr>
        <w:br/>
      </w:r>
      <w:r>
        <w:rPr>
          <w:rFonts w:hint="eastAsia"/>
        </w:rPr>
        <w:t>　　表：2025年安泰科技在建项目</w:t>
      </w:r>
      <w:r>
        <w:rPr>
          <w:rFonts w:hint="eastAsia"/>
        </w:rPr>
        <w:br/>
      </w:r>
      <w:r>
        <w:rPr>
          <w:rFonts w:hint="eastAsia"/>
        </w:rPr>
        <w:t>　　表：2025-2031年安泰科技营业收入与净利润</w:t>
      </w:r>
      <w:r>
        <w:rPr>
          <w:rFonts w:hint="eastAsia"/>
        </w:rPr>
        <w:br/>
      </w:r>
      <w:r>
        <w:rPr>
          <w:rFonts w:hint="eastAsia"/>
        </w:rPr>
        <w:t>　　图：2020-2025年郑州新亚营业收入</w:t>
      </w:r>
      <w:r>
        <w:rPr>
          <w:rFonts w:hint="eastAsia"/>
        </w:rPr>
        <w:br/>
      </w:r>
      <w:r>
        <w:rPr>
          <w:rFonts w:hint="eastAsia"/>
        </w:rPr>
        <w:t>　　表：2020-2025年深圳海明润资产总额、营业收入及利润总额（千元）</w:t>
      </w:r>
      <w:r>
        <w:rPr>
          <w:rFonts w:hint="eastAsia"/>
        </w:rPr>
        <w:br/>
      </w:r>
      <w:r>
        <w:rPr>
          <w:rFonts w:hint="eastAsia"/>
        </w:rPr>
        <w:t>　　图：2020-2025年奔朗新材料营业收入及净利润</w:t>
      </w:r>
      <w:r>
        <w:rPr>
          <w:rFonts w:hint="eastAsia"/>
        </w:rPr>
        <w:br/>
      </w:r>
      <w:r>
        <w:rPr>
          <w:rFonts w:hint="eastAsia"/>
        </w:rPr>
        <w:t>　　表：2020-2025年奔朗新材料（分产品）营业收入</w:t>
      </w:r>
      <w:r>
        <w:rPr>
          <w:rFonts w:hint="eastAsia"/>
        </w:rPr>
        <w:br/>
      </w:r>
      <w:r>
        <w:rPr>
          <w:rFonts w:hint="eastAsia"/>
        </w:rPr>
        <w:t>　　图：2020-2025年奔朗新材料（分地区）营业收入</w:t>
      </w:r>
      <w:r>
        <w:rPr>
          <w:rFonts w:hint="eastAsia"/>
        </w:rPr>
        <w:br/>
      </w:r>
      <w:r>
        <w:rPr>
          <w:rFonts w:hint="eastAsia"/>
        </w:rPr>
        <w:t>　　表：2025年奔朗新材料（分产品）年产能</w:t>
      </w:r>
      <w:r>
        <w:rPr>
          <w:rFonts w:hint="eastAsia"/>
        </w:rPr>
        <w:br/>
      </w:r>
      <w:r>
        <w:rPr>
          <w:rFonts w:hint="eastAsia"/>
        </w:rPr>
        <w:t>　　图：2020-2025年广东新劲刚营业收入与净利润</w:t>
      </w:r>
      <w:r>
        <w:rPr>
          <w:rFonts w:hint="eastAsia"/>
        </w:rPr>
        <w:br/>
      </w:r>
      <w:r>
        <w:rPr>
          <w:rFonts w:hint="eastAsia"/>
        </w:rPr>
        <w:t>　　表：2024-2025年广东新劲刚主要建设项目</w:t>
      </w:r>
      <w:r>
        <w:rPr>
          <w:rFonts w:hint="eastAsia"/>
        </w:rPr>
        <w:br/>
      </w:r>
      <w:r>
        <w:rPr>
          <w:rFonts w:hint="eastAsia"/>
        </w:rPr>
        <w:t>　　图：2020-2025年广东新劲刚超硬材料（分产品）产能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1a8627c97415e" w:history="1">
        <w:r>
          <w:rPr>
            <w:rStyle w:val="Hyperlink"/>
          </w:rPr>
          <w:t>2025年版中国超硬材料及制品市场专题研究分析与发展趋势预测报告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1a8627c97415e" w:history="1">
        <w:r>
          <w:rPr>
            <w:rStyle w:val="Hyperlink"/>
          </w:rPr>
          <w:t>https://www.20087.com/M_ShiYouHuaGong/92/ChaoYingCaiLiaoJiZhiPinHangYeXianZhuangYuFaZhanQuShi.html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热点：超硬材料有哪些、超硬材料及制品手册、超硬材料的发展前景、超硬材料及制品国际标准、与超硬相关的制品、超硬材料及制品百度云盘、中国超硬材料企业排名、超硬材料及制品是什么、超硬材料技术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e198c0eb54177" w:history="1">
      <w:r>
        <w:rPr>
          <w:rStyle w:val="Hyperlink"/>
        </w:rPr>
        <w:t>2025年版中国超硬材料及制品市场专题研究分析与发展趋势预测报告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2/ChaoYingCaiLiaoJiZhiPinHangYeXianZhuangYuFaZhanQuShi.html" TargetMode="External" Id="Rf341a8627c97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2/ChaoYingCaiLiaoJiZhiPinHangYeXianZhuangYuFaZhanQuShi.html" TargetMode="External" Id="R295e198c0eb5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2025-01-26T06:29:00Z</dcterms:created>
  <dcterms:modified xsi:type="dcterms:W3CDTF">2025-01-26T07:29:00Z</dcterms:modified>
  <dc:subject>2025年版中国超硬材料及制品市场专题研究分析与发展趋势预测报告</dc:subject>
  <dc:title>2025年版中国超硬材料及制品市场专题研究分析与发展趋势预测报告</dc:title>
  <cp:keywords>2025年版中国超硬材料及制品市场专题研究分析与发展趋势预测报告</cp:keywords>
  <dc:description>2025年版中国超硬材料及制品市场专题研究分析与发展趋势预测报告</dc:description>
</cp:coreProperties>
</file>