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9d18f06f84aaa" w:history="1">
              <w:r>
                <w:rPr>
                  <w:rStyle w:val="Hyperlink"/>
                </w:rPr>
                <w:t>2025-2031年中国金属棉市场现状与发展前景预测报告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9d18f06f84aaa" w:history="1">
              <w:r>
                <w:rPr>
                  <w:rStyle w:val="Hyperlink"/>
                </w:rPr>
                <w:t>2025-2031年中国金属棉市场现状与发展前景预测报告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9d18f06f84aaa" w:history="1">
                <w:r>
                  <w:rPr>
                    <w:rStyle w:val="Hyperlink"/>
                  </w:rPr>
                  <w:t>https://www.20087.com/2/09/JinShuMianDeQianJingQuShi.html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棉是一种特殊的金属纤维材料，具有高孔隙率、优良的吸音隔热性能和良好的机械强度，常用于过滤、隔热和吸声领域。近年来，随着新材料科学的进步，金属棉的种类和性能不断丰富，包括不锈钢、铜、铝等不同材质的金属棉，以及具有特殊功能如抗菌和催化活性的金属棉。在环保和安全标准日益严格的大背景下，金属棉因其可回收性和长寿命而受到市场青睐。</w:t>
      </w:r>
      <w:r>
        <w:rPr>
          <w:rFonts w:hint="eastAsia"/>
        </w:rPr>
        <w:br/>
      </w:r>
      <w:r>
        <w:rPr>
          <w:rFonts w:hint="eastAsia"/>
        </w:rPr>
        <w:t>　　金属棉的未来发展方向将集中在多功能性和可持续性上。通过纳米技术的融合，金属棉将拥有更多附加功能，如电磁屏蔽、能量储存和气体吸附等，满足新兴行业的需求。同时，金属棉的循环利用和环境影响评估将成为研发和生产的重要考量，推动材料的绿色化和资源的高效利用。此外，与智能纺织品的结合，将使金属棉成为可穿戴设备和智能建筑的一部分，增强其在日常生活中的实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9d18f06f84aaa" w:history="1">
        <w:r>
          <w:rPr>
            <w:rStyle w:val="Hyperlink"/>
          </w:rPr>
          <w:t>2025-2031年中国金属棉市场现状与发展前景预测报告</w:t>
        </w:r>
      </w:hyperlink>
      <w:r>
        <w:rPr>
          <w:rFonts w:hint="eastAsia"/>
        </w:rPr>
        <w:t>》以专业视角，从宏观至微观深入剖析了金属棉行业的现状。金属棉报告基于详实数据，细致分析了金属棉市场需求、市场规模及价格动态，同时探讨了产业链上下游的影响因素。进一步细分市场，揭示了金属棉各细分领域的具体状况。此外，报告还科学预测了金属棉市场前景与发展趋势，对重点企业的经营状况、品牌影响力、市场集中度及竞争格局进行了阐述，并就金属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金属棉行业概述</w:t>
      </w:r>
      <w:r>
        <w:rPr>
          <w:rFonts w:hint="eastAsia"/>
        </w:rPr>
        <w:br/>
      </w:r>
      <w:r>
        <w:rPr>
          <w:rFonts w:hint="eastAsia"/>
        </w:rPr>
        <w:t>　　第一节 金属棉定义与分类</w:t>
      </w:r>
      <w:r>
        <w:rPr>
          <w:rFonts w:hint="eastAsia"/>
        </w:rPr>
        <w:br/>
      </w:r>
      <w:r>
        <w:rPr>
          <w:rFonts w:hint="eastAsia"/>
        </w:rPr>
        <w:t>　　第二节 金属棉应用领域</w:t>
      </w:r>
      <w:r>
        <w:rPr>
          <w:rFonts w:hint="eastAsia"/>
        </w:rPr>
        <w:br/>
      </w:r>
      <w:r>
        <w:rPr>
          <w:rFonts w:hint="eastAsia"/>
        </w:rPr>
        <w:t>　　第三节 金属棉行业经济指标分析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一、国内金属棉产能及利用情况</w:t>
      </w:r>
      <w:r>
        <w:rPr>
          <w:rFonts w:hint="eastAsia"/>
        </w:rPr>
        <w:br/>
      </w:r>
      <w:r>
        <w:rPr>
          <w:rFonts w:hint="eastAsia"/>
        </w:rPr>
        <w:t>　　　　二、金属棉产能扩张与投资动态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三、2025-2031年金属棉产量预测</w:t>
      </w:r>
      <w:r>
        <w:rPr>
          <w:rFonts w:hint="eastAsia"/>
        </w:rPr>
        <w:br/>
      </w:r>
      <w:r>
        <w:rPr>
          <w:rFonts w:hint="eastAsia"/>
        </w:rPr>
        <w:t>　　第三节 2025-2031年金属棉市场需求与销售分析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一、2024-2025年金属棉行业需求现状</w:t>
      </w:r>
      <w:r>
        <w:rPr>
          <w:rFonts w:hint="eastAsia"/>
        </w:rPr>
        <w:br/>
      </w:r>
      <w:r>
        <w:rPr>
          <w:rFonts w:hint="eastAsia"/>
        </w:rPr>
        <w:t>　　　　二、金属棉客户群体与需求特点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2019-2024年中国金属棉行业规模情况</w:t>
      </w:r>
      <w:r>
        <w:rPr>
          <w:rFonts w:hint="eastAsia"/>
        </w:rPr>
        <w:br/>
      </w:r>
      <w:r>
        <w:rPr>
          <w:rFonts w:hint="eastAsia"/>
        </w:rPr>
        <w:t>　　　　一、金属棉行业企业数量规模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二、金属棉行业从业人员规模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2019-2024年中国金属棉行业财务能力分析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一、金属棉行业盈利能力</w:t>
      </w:r>
      <w:r>
        <w:rPr>
          <w:rFonts w:hint="eastAsia"/>
        </w:rPr>
        <w:br/>
      </w:r>
      <w:r>
        <w:rPr>
          <w:rFonts w:hint="eastAsia"/>
        </w:rPr>
        <w:t>　　　　二、金属棉行业偿债能力</w:t>
      </w:r>
      <w:r>
        <w:rPr>
          <w:rFonts w:hint="eastAsia"/>
        </w:rPr>
        <w:br/>
      </w:r>
      <w:r>
        <w:rPr>
          <w:rFonts w:hint="eastAsia"/>
        </w:rPr>
        <w:t>　　　　三、金属棉行业营运能力</w:t>
      </w:r>
      <w:r>
        <w:rPr>
          <w:rFonts w:hint="eastAsia"/>
        </w:rPr>
        <w:br/>
      </w:r>
      <w:r>
        <w:rPr>
          <w:rFonts w:hint="eastAsia"/>
        </w:rPr>
        <w:t>　　　　四、金属棉行业发展能力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中国金属棉行业竞争格局分析</w:t>
      </w:r>
      <w:r>
        <w:rPr>
          <w:rFonts w:hint="eastAsia"/>
        </w:rPr>
        <w:br/>
      </w:r>
      <w:r>
        <w:rPr>
          <w:rFonts w:hint="eastAsia"/>
        </w:rPr>
        <w:t>　　第一节 金属棉行业竞争格局总览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中国金属棉行业风险与对策</w:t>
      </w:r>
      <w:r>
        <w:rPr>
          <w:rFonts w:hint="eastAsia"/>
        </w:rPr>
        <w:br/>
      </w:r>
      <w:r>
        <w:rPr>
          <w:rFonts w:hint="eastAsia"/>
        </w:rPr>
        <w:t>　　第一节 金属棉行业SWOT分析</w:t>
      </w:r>
      <w:r>
        <w:rPr>
          <w:rFonts w:hint="eastAsia"/>
        </w:rPr>
        <w:br/>
      </w:r>
      <w:r>
        <w:rPr>
          <w:rFonts w:hint="eastAsia"/>
        </w:rPr>
        <w:t>　　　　一、金属棉行业优势</w:t>
      </w:r>
      <w:r>
        <w:rPr>
          <w:rFonts w:hint="eastAsia"/>
        </w:rPr>
        <w:br/>
      </w:r>
      <w:r>
        <w:rPr>
          <w:rFonts w:hint="eastAsia"/>
        </w:rPr>
        <w:t>　　　　二、金属棉行业劣势</w:t>
      </w:r>
      <w:r>
        <w:rPr>
          <w:rFonts w:hint="eastAsia"/>
        </w:rPr>
        <w:br/>
      </w:r>
      <w:r>
        <w:rPr>
          <w:rFonts w:hint="eastAsia"/>
        </w:rPr>
        <w:t>　　　　三、金属棉市场机会</w:t>
      </w:r>
      <w:r>
        <w:rPr>
          <w:rFonts w:hint="eastAsia"/>
        </w:rPr>
        <w:br/>
      </w:r>
      <w:r>
        <w:rPr>
          <w:rFonts w:hint="eastAsia"/>
        </w:rPr>
        <w:t>　　　　四、金属棉市场威胁</w:t>
      </w:r>
      <w:r>
        <w:rPr>
          <w:rFonts w:hint="eastAsia"/>
        </w:rPr>
        <w:br/>
      </w:r>
      <w:r>
        <w:rPr>
          <w:rFonts w:hint="eastAsia"/>
        </w:rPr>
        <w:t>　　第二节 金属棉行业风险及对策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2024-2025年金属棉行业发展环境分析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金属棉行业发展建议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金属棉行业历程</w:t>
      </w:r>
      <w:r>
        <w:rPr>
          <w:rFonts w:hint="eastAsia"/>
        </w:rPr>
        <w:br/>
      </w:r>
      <w:r>
        <w:rPr>
          <w:rFonts w:hint="eastAsia"/>
        </w:rPr>
        <w:t>　　图表 金属棉行业生命周期</w:t>
      </w:r>
      <w:r>
        <w:rPr>
          <w:rFonts w:hint="eastAsia"/>
        </w:rPr>
        <w:br/>
      </w:r>
      <w:r>
        <w:rPr>
          <w:rFonts w:hint="eastAsia"/>
        </w:rPr>
        <w:t>　　图表 金属棉行业产业链分析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2019-2024年中国金属棉出口金额分析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9d18f06f84aaa" w:history="1">
        <w:r>
          <w:rPr>
            <w:rStyle w:val="Hyperlink"/>
          </w:rPr>
          <w:t>2025-2031年中国金属棉市场现状与发展前景预测报告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9d18f06f84aaa" w:history="1">
        <w:r>
          <w:rPr>
            <w:rStyle w:val="Hyperlink"/>
          </w:rPr>
          <w:t>https://www.20087.com/2/09/JinShuMianDeQianJingQuShi.html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热点：被称为金属棉的填料是、金属棉是什么面料、钢丝棉、金属棉衬衫、棉的材质有哪些种类、金属棉内衣对人体有害吗、钢丝棉烟花在哪里可以买到、金属棉图片、金属棉起球吗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15b07e5104308" w:history="1">
      <w:r>
        <w:rPr>
          <w:rStyle w:val="Hyperlink"/>
        </w:rPr>
        <w:t>2025-2031年中国金属棉市场现状与发展前景预测报告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nShuMianDeQianJingQuShi.html" TargetMode="External" Id="Rb329d18f06f8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nShuMianDeQianJingQuShi.html" TargetMode="External" Id="R28a15b07e510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2025-02-15T01:54:00Z</dcterms:created>
  <dcterms:modified xsi:type="dcterms:W3CDTF">2025-02-15T02:54:00Z</dcterms:modified>
  <dc:subject>2025-2031年中国金属棉市场现状与发展前景预测报告</dc:subject>
  <dc:title>2025-2031年中国金属棉市场现状与发展前景预测报告</dc:title>
  <cp:keywords>2025-2031年中国金属棉市场现状与发展前景预测报告</cp:keywords>
  <dc:description>2025-2031年中国金属棉市场现状与发展前景预测报告</dc:description>
</cp:coreProperties>
</file>