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b94aab31c4088" w:history="1">
              <w:r>
                <w:rPr>
                  <w:rStyle w:val="Hyperlink"/>
                </w:rPr>
                <w:t>2026-2032年中国铅基热稳定剂行业发展研究与前景趋势分析报告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b94aab31c4088" w:history="1">
              <w:r>
                <w:rPr>
                  <w:rStyle w:val="Hyperlink"/>
                </w:rPr>
                <w:t>2026-2032年中国铅基热稳定剂行业发展研究与前景趋势分析报告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b94aab31c4088" w:history="1">
                <w:r>
                  <w:rPr>
                    <w:rStyle w:val="Hyperlink"/>
                  </w:rPr>
                  <w:t>https://www.20087.com/2/09/QianJiReWenDingJiHangYeQianJingFenXi.html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基热稳定剂曾长期作为聚氯乙烯（PVC）加工中的关键助剂，通过捕获降解产生的氯化氢，防止材料变色与力学性能劣化，广泛应用于电线电缆、管道及型材制造。该类产品具备优异热稳定性与成本优势，尤其在高温加工场景表现突出。然而，铅的生物累积性与毒性引发全球环保法规严格限制，《斯德哥尔摩公约》及欧盟REACH法规已推动其在多数民用领域淘汰，仅在部分封闭式工业应用中有限使用。</w:t>
      </w:r>
      <w:r>
        <w:rPr>
          <w:rFonts w:hint="eastAsia"/>
        </w:rPr>
        <w:br/>
      </w:r>
      <w:r>
        <w:rPr>
          <w:rFonts w:hint="eastAsia"/>
        </w:rPr>
        <w:t>　　未来，铅基热稳定剂将加速退出主流市场，全面让位于钙锌、有机锡及稀土复合稳定剂等环保替代品。政策驱动下，发展中国家亦加快禁用进程；回收PVC中铅残留检测技术将强化供应链合规。技术创新聚焦于提升无铅体系的长期热稳定性与透明性，以覆盖高端应用。长远看，铅基热稳定剂将成为高分子助剂绿色转型的历史注脚，其淘汰进程不仅反映材料安全标准的提升，更标志着化工行业向“无毒化、可循环”范式的根本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b94aab31c4088" w:history="1">
        <w:r>
          <w:rPr>
            <w:rStyle w:val="Hyperlink"/>
          </w:rPr>
          <w:t>2026-2032年中国铅基热稳定剂行业发展研究与前景趋势分析报告</w:t>
        </w:r>
      </w:hyperlink>
      <w:r>
        <w:rPr>
          <w:rFonts w:hint="eastAsia"/>
        </w:rPr>
        <w:t>》全面分析了铅基热稳定剂行业的产业链、市场规模、需求与价格动态，并客观呈现了当前行业的现状。同时，报告科学预测了铅基热稳定剂市场前景及发展趋势，聚焦于重点企业，全面分析了铅基热稳定剂市场竞争格局、集中度及品牌影响力。此外，铅基热稳定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铅基热稳定剂行业概述</w:t>
      </w:r>
      <w:r>
        <w:rPr>
          <w:rFonts w:hint="eastAsia"/>
        </w:rPr>
        <w:br/>
      </w:r>
      <w:r>
        <w:rPr>
          <w:rFonts w:hint="eastAsia"/>
        </w:rPr>
        <w:t>　　第一节 铅基热稳定剂定义与分类</w:t>
      </w:r>
      <w:r>
        <w:rPr>
          <w:rFonts w:hint="eastAsia"/>
        </w:rPr>
        <w:br/>
      </w:r>
      <w:r>
        <w:rPr>
          <w:rFonts w:hint="eastAsia"/>
        </w:rPr>
        <w:t>　　第二节 铅基热稳定剂应用领域</w:t>
      </w:r>
      <w:r>
        <w:rPr>
          <w:rFonts w:hint="eastAsia"/>
        </w:rPr>
        <w:br/>
      </w:r>
      <w:r>
        <w:rPr>
          <w:rFonts w:hint="eastAsia"/>
        </w:rPr>
        <w:t>　　第三节 铅基热稳定剂行业经济指标分析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铅基热稳定剂产业链及经营模式分析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三、铅基热稳定剂销售模式及销售渠道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全球铅基热稳定剂市场发展综述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2020-2025年全球铅基热稳定剂市场规模与趋势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主要国家与地区铅基热稳定剂市场分析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2026-2032年全球铅基热稳定剂行业发展趋势与前景预测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中国铅基热稳定剂行业市场分析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2025-2026年铅基热稳定剂产能与投资动态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一、国内铅基热稳定剂产能及利用情况</w:t>
      </w:r>
      <w:r>
        <w:rPr>
          <w:rFonts w:hint="eastAsia"/>
        </w:rPr>
        <w:br/>
      </w:r>
      <w:r>
        <w:rPr>
          <w:rFonts w:hint="eastAsia"/>
        </w:rPr>
        <w:t>　　　　二、铅基热稳定剂产能扩张与投资动态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2026-2032年铅基热稳定剂行业产量统计与趋势预测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一、2020-2025年铅基热稳定剂行业产量数据统计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1、2020-2025年铅基热稳定剂产量及增长趋势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2、2020-2025年铅基热稳定剂细分产品产量及份额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二、影响铅基热稳定剂产量的关键因素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三、2026-2032年铅基热稳定剂产量预测</w:t>
      </w:r>
      <w:r>
        <w:rPr>
          <w:rFonts w:hint="eastAsia"/>
        </w:rPr>
        <w:br/>
      </w:r>
      <w:r>
        <w:rPr>
          <w:rFonts w:hint="eastAsia"/>
        </w:rPr>
        <w:t>　　第三节 2026-2032年铅基热稳定剂市场需求与销售分析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一、2025-2026年铅基热稳定剂行业需求现状</w:t>
      </w:r>
      <w:r>
        <w:rPr>
          <w:rFonts w:hint="eastAsia"/>
        </w:rPr>
        <w:br/>
      </w:r>
      <w:r>
        <w:rPr>
          <w:rFonts w:hint="eastAsia"/>
        </w:rPr>
        <w:t>　　　　二、铅基热稳定剂客户群体与需求特点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三、2020-2025年铅基热稳定剂行业销售规模分析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四、2026-2032年铅基热稳定剂市场增长潜力与规模预测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中国铅基热稳定剂细分市场与下游应用领域分析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铅基热稳定剂细分市场分析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一、2025-2026年铅基热稳定剂主要细分产品市场现状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铅基热稳定剂下游应用与客户群体分析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一、2025-2026年铅基热稳定剂各应用领域市场现状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2025-2026年铅基热稳定剂行业技术发展现状及趋势分析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铅基热稳定剂行业技术发展现状分析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国内外铅基热稳定剂行业技术差异与原因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铅基热稳定剂行业技术发展方向、趋势预测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提升铅基热稳定剂行业技术能力策略建议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铅基热稳定剂价格机制与竞争策略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一、2020-2025年铅基热稳定剂市场价格走势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铅基热稳定剂定价策略与方法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2026-2032年铅基热稳定剂价格竞争态势与趋势预测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中国铅基热稳定剂行业重点区域市场研究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2025-2026年重点区域铅基热稳定剂市场发展概况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二、2020-2025年铅基热稳定剂市场需求规模情况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三、2026-2032年铅基热稳定剂行业发展潜力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二、2020-2025年铅基热稳定剂市场需求规模情况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三、2026-2032年铅基热稳定剂行业发展潜力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二、2020-2025年铅基热稳定剂市场需求规模情况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三、2026-2032年铅基热稳定剂行业发展潜力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二、2020-2025年铅基热稳定剂市场需求规模情况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三、2026-2032年铅基热稳定剂行业发展潜力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二、2020-2025年铅基热稳定剂市场需求规模情况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三、2026-2032年铅基热稳定剂行业发展潜力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2020-2025年中国铅基热稳定剂行业进出口情况分析</w:t>
      </w:r>
      <w:r>
        <w:rPr>
          <w:rFonts w:hint="eastAsia"/>
        </w:rPr>
        <w:br/>
      </w:r>
      <w:r>
        <w:rPr>
          <w:rFonts w:hint="eastAsia"/>
        </w:rPr>
        <w:t>　　第一节 铅基热稳定剂行业进口情况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一、2020-2025年铅基热稳定剂进口规模及增长情况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二、铅基热稳定剂主要进口来源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铅基热稳定剂行业出口情况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一、2020-2025年铅基热稳定剂出口规模及增长情况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二、铅基热稳定剂主要出口目的地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2020-2025年中国铅基热稳定剂行业总体发展与财务状况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2020-2025年中国铅基热稳定剂行业规模情况</w:t>
      </w:r>
      <w:r>
        <w:rPr>
          <w:rFonts w:hint="eastAsia"/>
        </w:rPr>
        <w:br/>
      </w:r>
      <w:r>
        <w:rPr>
          <w:rFonts w:hint="eastAsia"/>
        </w:rPr>
        <w:t>　　　　一、铅基热稳定剂行业企业数量规模</w:t>
      </w:r>
      <w:r>
        <w:rPr>
          <w:rFonts w:hint="eastAsia"/>
        </w:rPr>
        <w:br/>
      </w:r>
      <w:r>
        <w:rPr>
          <w:rFonts w:hint="eastAsia"/>
        </w:rPr>
        <w:t>　　　　二、铅基热稳定剂行业从业人员规模</w:t>
      </w:r>
      <w:r>
        <w:rPr>
          <w:rFonts w:hint="eastAsia"/>
        </w:rPr>
        <w:br/>
      </w:r>
      <w:r>
        <w:rPr>
          <w:rFonts w:hint="eastAsia"/>
        </w:rPr>
        <w:t>　　　　三、铅基热稳定剂行业市场敏感性分析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2020-2025年中国铅基热稳定剂行业财务能力分析</w:t>
      </w:r>
      <w:r>
        <w:rPr>
          <w:rFonts w:hint="eastAsia"/>
        </w:rPr>
        <w:br/>
      </w:r>
      <w:r>
        <w:rPr>
          <w:rFonts w:hint="eastAsia"/>
        </w:rPr>
        <w:t>　　　　一、铅基热稳定剂行业盈利能力</w:t>
      </w:r>
      <w:r>
        <w:rPr>
          <w:rFonts w:hint="eastAsia"/>
        </w:rPr>
        <w:br/>
      </w:r>
      <w:r>
        <w:rPr>
          <w:rFonts w:hint="eastAsia"/>
        </w:rPr>
        <w:t>　　　　二、铅基热稳定剂行业偿债能力</w:t>
      </w:r>
      <w:r>
        <w:rPr>
          <w:rFonts w:hint="eastAsia"/>
        </w:rPr>
        <w:br/>
      </w:r>
      <w:r>
        <w:rPr>
          <w:rFonts w:hint="eastAsia"/>
        </w:rPr>
        <w:t>　　　　三、铅基热稳定剂行业营运能力</w:t>
      </w:r>
      <w:r>
        <w:rPr>
          <w:rFonts w:hint="eastAsia"/>
        </w:rPr>
        <w:br/>
      </w:r>
      <w:r>
        <w:rPr>
          <w:rFonts w:hint="eastAsia"/>
        </w:rPr>
        <w:t>　　　　四、铅基热稳定剂行业发展能力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铅基热稳定剂行业重点企业调研分析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二、企业铅基热稳定剂业务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二、企业铅基热稳定剂业务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二、企业铅基热稳定剂业务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二、企业铅基热稳定剂业务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二、企业铅基热稳定剂业务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二、企业铅基热稳定剂业务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中国铅基热稳定剂行业竞争格局分析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铅基热稳定剂行业竞争格局总览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2025-2026年铅基热稳定剂行业竞争力分析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2020-2025年铅基热稳定剂行业企业并购活动分析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2025-2026年铅基热稳定剂行业会展与招投标活动分析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一、铅基热稳定剂行业会展活动及其市场影响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2026年中国铅基热稳定剂企业发展企业发展策略与建议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铅基热稳定剂销售模式与渠道策略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铅基热稳定剂品牌与市场推广策略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铅基热稳定剂研发投入与技术创新能力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铅基热稳定剂合作联盟与资源整合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中国铅基热稳定剂行业风险与对策</w:t>
      </w:r>
      <w:r>
        <w:rPr>
          <w:rFonts w:hint="eastAsia"/>
        </w:rPr>
        <w:br/>
      </w:r>
      <w:r>
        <w:rPr>
          <w:rFonts w:hint="eastAsia"/>
        </w:rPr>
        <w:t>　　第一节 铅基热稳定剂行业SWOT分析</w:t>
      </w:r>
      <w:r>
        <w:rPr>
          <w:rFonts w:hint="eastAsia"/>
        </w:rPr>
        <w:br/>
      </w:r>
      <w:r>
        <w:rPr>
          <w:rFonts w:hint="eastAsia"/>
        </w:rPr>
        <w:t>　　　　一、铅基热稳定剂行业优势</w:t>
      </w:r>
      <w:r>
        <w:rPr>
          <w:rFonts w:hint="eastAsia"/>
        </w:rPr>
        <w:br/>
      </w:r>
      <w:r>
        <w:rPr>
          <w:rFonts w:hint="eastAsia"/>
        </w:rPr>
        <w:t>　　　　二、铅基热稳定剂行业劣势</w:t>
      </w:r>
      <w:r>
        <w:rPr>
          <w:rFonts w:hint="eastAsia"/>
        </w:rPr>
        <w:br/>
      </w:r>
      <w:r>
        <w:rPr>
          <w:rFonts w:hint="eastAsia"/>
        </w:rPr>
        <w:t>　　　　三、铅基热稳定剂市场机会</w:t>
      </w:r>
      <w:r>
        <w:rPr>
          <w:rFonts w:hint="eastAsia"/>
        </w:rPr>
        <w:br/>
      </w:r>
      <w:r>
        <w:rPr>
          <w:rFonts w:hint="eastAsia"/>
        </w:rPr>
        <w:t>　　　　四、铅基热稳定剂市场威胁</w:t>
      </w:r>
      <w:r>
        <w:rPr>
          <w:rFonts w:hint="eastAsia"/>
        </w:rPr>
        <w:br/>
      </w:r>
      <w:r>
        <w:rPr>
          <w:rFonts w:hint="eastAsia"/>
        </w:rPr>
        <w:t>　　第二节 铅基热稳定剂行业风险及对策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2026-2032年中国铅基热稳定剂行业前景与发展趋势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2025-2026年铅基热稳定剂行业发展环境分析</w:t>
      </w:r>
      <w:r>
        <w:rPr>
          <w:rFonts w:hint="eastAsia"/>
        </w:rPr>
        <w:br/>
      </w:r>
      <w:r>
        <w:rPr>
          <w:rFonts w:hint="eastAsia"/>
        </w:rPr>
        <w:t>　　　　一、铅基热稳定剂行业主管部门与监管体制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二、铅基热稳定剂行业主要法律法规及政策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三、铅基热稳定剂行业标准与质量监管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2026-2032年铅基热稳定剂行业发展趋势与方向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2026-2032年铅基热稳定剂行业发展潜力与机遇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铅基热稳定剂行业研究结论与建议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(中⋅智⋅林)铅基热稳定剂行业发展建议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铅基热稳定剂行业历程</w:t>
      </w:r>
      <w:r>
        <w:rPr>
          <w:rFonts w:hint="eastAsia"/>
        </w:rPr>
        <w:br/>
      </w:r>
      <w:r>
        <w:rPr>
          <w:rFonts w:hint="eastAsia"/>
        </w:rPr>
        <w:t>　　图表 铅基热稳定剂行业生命周期</w:t>
      </w:r>
      <w:r>
        <w:rPr>
          <w:rFonts w:hint="eastAsia"/>
        </w:rPr>
        <w:br/>
      </w:r>
      <w:r>
        <w:rPr>
          <w:rFonts w:hint="eastAsia"/>
        </w:rPr>
        <w:t>　　图表 铅基热稳定剂行业产业链分析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2020-2025年中国铅基热稳定剂行业市场规模及增长情况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2020-2025年铅基热稳定剂行业市场容量分析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2020-2025年中国铅基热稳定剂行业产能统计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2020-2025年中国铅基热稳定剂行业产量及增长趋势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2020-2025年中国铅基热稳定剂市场需求量及增速统计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2025年中国铅基热稳定剂行业需求领域分布格局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2020-2025年中国铅基热稳定剂行业销售收入分析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2020-2025年中国铅基热稳定剂行业盈利情况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2020-2025年中国铅基热稳定剂行业利润总额统计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2020-2025年中国铅基热稳定剂进口数量分析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2020-2025年中国铅基热稳定剂进口金额分析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2020-2025年中国铅基热稳定剂出口数量分析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2020-2025年中国铅基热稳定剂出口金额分析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2025年中国铅基热稳定剂进口国家及地区分析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2025年中国铅基热稳定剂出口国家及地区分析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2020-2025年中国铅基热稳定剂行业企业数量情况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2020-2025年中国铅基热稳定剂行业企业平均规模情况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**地区铅基热稳定剂市场规模及增长情况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**地区铅基热稳定剂行业市场需求情况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**地区铅基热稳定剂市场规模及增长情况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**地区铅基热稳定剂行业市场需求情况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**地区铅基热稳定剂市场规模及增长情况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**地区铅基热稳定剂行业市场需求情况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**地区铅基热稳定剂市场规模及增长情况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**地区铅基热稳定剂行业市场需求情况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铅基热稳定剂重点企业（一）基本信息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铅基热稳定剂重点企业（一）经营情况分析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铅基热稳定剂重点企业（一）主要经济指标情况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铅基热稳定剂重点企业（一）盈利能力情况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铅基热稳定剂重点企业（一）偿债能力情况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铅基热稳定剂重点企业（一）运营能力情况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铅基热稳定剂重点企业（一）成长能力情况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铅基热稳定剂重点企业（二）基本信息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铅基热稳定剂重点企业（二）经营情况分析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铅基热稳定剂重点企业（二）主要经济指标情况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铅基热稳定剂重点企业（二）盈利能力情况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铅基热稳定剂重点企业（二）偿债能力情况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铅基热稳定剂重点企业（二）运营能力情况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铅基热稳定剂重点企业（二）成长能力情况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铅基热稳定剂重点企业（三）基本信息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铅基热稳定剂重点企业（三）经营情况分析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铅基热稳定剂重点企业（三）主要经济指标情况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铅基热稳定剂重点企业（三）盈利能力情况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铅基热稳定剂重点企业（三）偿债能力情况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铅基热稳定剂重点企业（三）运营能力情况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铅基热稳定剂重点企业（三）成长能力情况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2026-2032年中国铅基热稳定剂行业产能预测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2026-2032年中国铅基热稳定剂行业产量预测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2026-2032年中国铅基热稳定剂市场需求量预测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2026-2032年中国铅基热稳定剂行业供需平衡预测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2026-2032年中国铅基热稳定剂市场容量预测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2026-2032年中国铅基热稳定剂市场规模预测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2026-2032年中国铅基热稳定剂市场前景分析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2026-2032年中国铅基热稳定剂发展趋势预测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b94aab31c4088" w:history="1">
        <w:r>
          <w:rPr>
            <w:rStyle w:val="Hyperlink"/>
          </w:rPr>
          <w:t>2026-2032年中国铅基热稳定剂行业发展研究与前景趋势分析报告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b94aab31c4088" w:history="1">
        <w:r>
          <w:rPr>
            <w:rStyle w:val="Hyperlink"/>
          </w:rPr>
          <w:t>https://www.20087.com/2/09/QianJiReWenDingJiHangYeQianJingFenXi.html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c8c78e2ff4eb2" w:history="1">
      <w:r>
        <w:rPr>
          <w:rStyle w:val="Hyperlink"/>
        </w:rPr>
        <w:t>2026-2032年中国铅基热稳定剂行业发展研究与前景趋势分析报告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QianJiReWenDingJiHangYeQianJingFenXi.html" TargetMode="External" Id="R3b2b94aab31c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QianJiReWenDingJiHangYeQianJingFenXi.html" TargetMode="External" Id="R5e2c8c78e2ff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2025-12-23T06:08:45Z</dcterms:created>
  <dcterms:modified xsi:type="dcterms:W3CDTF">2025-12-23T07:08:45Z</dcterms:modified>
  <dc:subject>2026-2032年中国铅基热稳定剂行业发展研究与前景趋势分析报告</dc:subject>
  <dc:title>2026-2032年中国铅基热稳定剂行业发展研究与前景趋势分析报告</dc:title>
  <cp:keywords>2026-2032年中国铅基热稳定剂行业发展研究与前景趋势分析报告</cp:keywords>
  <dc:description>2026-2032年中国铅基热稳定剂行业发展研究与前景趋势分析报告</dc:description>
</cp:coreProperties>
</file>