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a0e514d13415b" w:history="1">
              <w:r>
                <w:rPr>
                  <w:rStyle w:val="Hyperlink"/>
                </w:rPr>
                <w:t>2024-2030年中国镍合金行业发展全面调研及未来趋势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a0e514d13415b" w:history="1">
              <w:r>
                <w:rPr>
                  <w:rStyle w:val="Hyperlink"/>
                </w:rPr>
                <w:t>2024-2030年中国镍合金行业发展全面调研及未来趋势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a0e514d13415b" w:history="1">
                <w:r>
                  <w:rPr>
                    <w:rStyle w:val="Hyperlink"/>
                  </w:rPr>
                  <w:t>https://www.20087.com/2/79/NieHeJinWeiLaiFaZhanQuShi.html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合金以其优异的耐腐蚀性、高温强度和加工性能，在航空发动机、化工设备、海洋工程和医疗植入物等领域发挥了重要作用。近年来，随着航空航天和能源行业的技术进步，对高性能镍合金的需求持续增长。通过合金设计和加工技术的创新，如粉末冶金和3D打印，镍合金的综合性能得到显著提升，满足了更复杂和苛刻的应用环境。</w:t>
      </w:r>
      <w:r>
        <w:rPr>
          <w:rFonts w:hint="eastAsia"/>
        </w:rPr>
        <w:br/>
      </w:r>
      <w:r>
        <w:rPr>
          <w:rFonts w:hint="eastAsia"/>
        </w:rPr>
        <w:t>　　未来，镍合金将更加注重轻量化和特殊性能的开发。市场调研网认为，随着碳排放标准的收紧，轻量化合金，如含镍钛合金，将在航空和汽车工业中得到广泛应用，以减少能源消耗和环境污染。同时，针对极端环境，如深海和核能领域，镍合金将向更高强度、更耐腐蚀和更耐高温的方向发展。此外，生物相容性镍合金在医疗领域的应用，如骨科植入物和心血管支架，将受益于材料科学和生物技术的融合，提供更安全和持久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a0e514d13415b" w:history="1">
        <w:r>
          <w:rPr>
            <w:rStyle w:val="Hyperlink"/>
          </w:rPr>
          <w:t>2024-2030年中国镍合金行业发展全面调研及未来趋势</w:t>
        </w:r>
      </w:hyperlink>
      <w:r>
        <w:rPr>
          <w:rFonts w:hint="eastAsia"/>
        </w:rPr>
        <w:t>》基于国家统计局及相关行业协会的详实数据，结合国内外镍合金行业研究资料及深入市场调研，系统分析了镍合金行业的市场规模、市场需求及产业链现状。报告重点探讨了镍合金行业整体运行情况及细分领域特点，科学预测了镍合金市场前景与发展趋势，揭示了镍合金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5a0e514d13415b" w:history="1">
        <w:r>
          <w:rPr>
            <w:rStyle w:val="Hyperlink"/>
          </w:rPr>
          <w:t>2024-2030年中国镍合金行业发展全面调研及未来趋势</w:t>
        </w:r>
      </w:hyperlink>
      <w:r>
        <w:rPr>
          <w:rFonts w:hint="eastAsia"/>
        </w:rPr>
        <w:t>》，2024年镍合金行业市场规模达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按照不同产品类型，镍合金主要可以分为如下几个类别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不同产品类型镍合金增长趋势2023年VS</w:t>
      </w:r>
      <w:r>
        <w:rPr>
          <w:rFonts w:hint="eastAsia"/>
        </w:rPr>
        <w:br/>
      </w:r>
      <w:r>
        <w:rPr>
          <w:rFonts w:hint="eastAsia"/>
        </w:rPr>
        <w:t>　　　　1.2.2 耐腐蚀型</w:t>
      </w:r>
      <w:r>
        <w:rPr>
          <w:rFonts w:hint="eastAsia"/>
        </w:rPr>
        <w:br/>
      </w:r>
      <w:r>
        <w:rPr>
          <w:rFonts w:hint="eastAsia"/>
        </w:rPr>
        <w:t>　　　　1.2.3 耐热型</w:t>
      </w:r>
      <w:r>
        <w:rPr>
          <w:rFonts w:hint="eastAsia"/>
        </w:rPr>
        <w:br/>
      </w:r>
      <w:r>
        <w:rPr>
          <w:rFonts w:hint="eastAsia"/>
        </w:rPr>
        <w:t>　　　　1.2.4 高性能型</w:t>
      </w:r>
      <w:r>
        <w:rPr>
          <w:rFonts w:hint="eastAsia"/>
        </w:rPr>
        <w:br/>
      </w:r>
      <w:r>
        <w:rPr>
          <w:rFonts w:hint="eastAsia"/>
        </w:rPr>
        <w:t>　　　　1.2.5 电子合金型</w:t>
      </w:r>
      <w:r>
        <w:rPr>
          <w:rFonts w:hint="eastAsia"/>
        </w:rPr>
        <w:br/>
      </w:r>
      <w:r>
        <w:rPr>
          <w:rFonts w:hint="eastAsia"/>
        </w:rPr>
        <w:t>　　1.3 从不同应用，镍合金主要包括如下几个方面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航空航天与国防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电气与电子</w:t>
      </w:r>
      <w:r>
        <w:rPr>
          <w:rFonts w:hint="eastAsia"/>
        </w:rPr>
        <w:br/>
      </w:r>
      <w:r>
        <w:rPr>
          <w:rFonts w:hint="eastAsia"/>
        </w:rPr>
        <w:t>　　　　1.3.5 能源与动力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中国镍合金发展现状及未来趋势（2018-2023年）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中国市场镍合金销量及增长率（2018-2023年）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中国市场镍合金销售规模及增长率（2018-2023年）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新型冠状病毒肺炎（COVID-19）对镍合金行业影响分析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COVID-19对镍合金行业主要的影响方面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COVID-19对镍合金行业2023年增长评估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COVID-19疫情下，镍合金企业应对措施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COVID-19疫情下，镍合金潜在市场机会、挑战及风险分析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镍合金厂商竞争分析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中国市场主要厂商镍合金销量、收入及市场份额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中国市场主要厂商镍合金销量（2018-2023年）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中国市场主要厂商镍合金收入（2018-2023年）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2024年中国市场主要厂商镍合金收入排名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中国市场主要厂商镍合金价格（2018-2023年）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中国市场主要厂商镍合金产地分布及商业化日期</w:t>
      </w:r>
      <w:r>
        <w:rPr>
          <w:rFonts w:hint="eastAsia"/>
        </w:rPr>
        <w:br/>
      </w:r>
      <w:r>
        <w:rPr>
          <w:rFonts w:hint="eastAsia"/>
        </w:rPr>
        <w:t>　　2.3 镍合金行业集中度、竞争程度分析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镍合金行业集中度分析：中国Top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中国镍合金第一梯队、第二梯队和第三梯队生产商（品牌）及市场份额（2022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主要镍合金企业采访及观点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中国主要地区镍合金分析</w:t>
      </w:r>
      <w:r>
        <w:rPr>
          <w:rFonts w:hint="eastAsia"/>
        </w:rPr>
        <w:br/>
      </w:r>
      <w:r>
        <w:rPr>
          <w:rFonts w:hint="eastAsia"/>
        </w:rPr>
        <w:t>　　3.1 中国主要地区镍合金市场规模分析：2022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中国主要地区镍合金销量及市场份额（2018-2023年）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中国主要地区镍合金销量及市场份额预测（2018-2023年）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中国主要地区镍合金销量及市场份额（2018-2023年）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中国主要地区镍合金销量及市场份额预测（2018-2023年）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华东地区镍合金销量、销售规模及增长率（2018-2023年）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华南地区镍合金销量、销售规模及增长率（2018-2023年）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华中地区镍合金销量、销售规模及增长率（2018-2023年）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华北地区镍合金销量、销售规模及增长率（2018-2023年）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西南地区镍合金销量、销售规模及增长率（2018-2023年）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东北及西北地区镍合金销量、销售规模及增长率（2018-2023年）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全球镍合金主要生产商概况分析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重点企业（1）镍合金销量、收入、价格及毛利率（2018-2023年）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重点企业（2）镍合金销量、收入、价格及毛利率（2018-2023年）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重点企业（3）镍合金销量、收入、价格及毛利率（2018-2023年）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重点企业（4）镍合金销量、收入、价格及毛利率（2018-2023年）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重点企业（5）镍合金销量、收入、价格及毛利率（2018-2023年）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重点企业（6）镍合金销量、收入、价格及毛利率（2018-2023年）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重点企业（7）镍合金销量、收入、价格及毛利率（2018-2023年）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重点企业（8）镍合金销量、收入、价格及毛利率（2018-2023年）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重点企业（9）镍合金销量、收入、价格及毛利率（2018-2023年）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重点企业（10）镍合金销量、收入、价格及毛利率（2018-2023年）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不同产品类型镍合金分析</w:t>
      </w:r>
      <w:r>
        <w:rPr>
          <w:rFonts w:hint="eastAsia"/>
        </w:rPr>
        <w:br/>
      </w:r>
      <w:r>
        <w:rPr>
          <w:rFonts w:hint="eastAsia"/>
        </w:rPr>
        <w:t>　　5.1 中国市场镍合金不同产品类型镍合金销量（2018-2023年）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中国市场镍合金不同产品类型镍合金销量及市场份额（2018-2023年）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中国市场镍合金不同产品类型镍合金销量预测（2018-2023年）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中国市场镍合金不同产品类型镍合金规模（2018-2023年）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中国市场镍合金不同产品类型镍合金规模及市场份额（2018-2023年）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中国市场镍合金不同产品类型镍合金规模预测（2018-2023年）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中国市场不同产品类型镍合金价格走势（2018-2023年）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不同价格区间镍合金市场份额对比（2018-2023年）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镍合金上游原料及下游主要应用分析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镍合金产业链分析</w:t>
      </w:r>
      <w:r>
        <w:rPr>
          <w:rFonts w:hint="eastAsia"/>
        </w:rPr>
        <w:br/>
      </w:r>
      <w:r>
        <w:rPr>
          <w:rFonts w:hint="eastAsia"/>
        </w:rPr>
        <w:t>　　6.2 镍合金产业上游供应分析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中国不同应用镍合金消费量、市场份额及增长率（2018-2023年）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中国不同应用镍合金消费量（2018-2023年）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中国不同应用镍合金消费量预测（2018-2023年）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中国不同应用镍合金规模、市场份额及增长率（2018-2023年）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中国不同应用镍合金规模（2018-2023年）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中国不同应用镍合金规模预测（2018-2023年）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中国本土镍合金产能、产量分析</w:t>
      </w:r>
      <w:r>
        <w:rPr>
          <w:rFonts w:hint="eastAsia"/>
        </w:rPr>
        <w:br/>
      </w:r>
      <w:r>
        <w:rPr>
          <w:rFonts w:hint="eastAsia"/>
        </w:rPr>
        <w:t>　　7.1 中国镍合金供需现状及预测（2018-2023年）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中国镍合金产能、产量、产能利用率及发展趋势（2018-2023年）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中国镍合金产量、表观消费量、供给现状及发展趋势（2018-2023年）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中国镍合金产量、市场需求量及发展趋势（2018-2023年）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中国镍合金产值及增长率（2018-2023年）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中国镍合金进出口分析（2018-2023年）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中国镍合金产量、表观消费量、进口量及出口量（2018-2023年）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中国镍合金进口量、进口额（万元）及进口均价（2018-2023年）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中国市场镍合金主要进口来源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中国市场镍合金主要出口目的地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中国本土生产商镍合金产能分析（2018-2023年）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中国本土生产商镍合金产量分析（2018-2023年）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中国本土生产商镍合金产值分析（2018-2023年）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镍合金销售渠道、市场影响因素、机遇及挑战分析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国内市场镍合金销售渠道</w:t>
      </w:r>
      <w:r>
        <w:rPr>
          <w:rFonts w:hint="eastAsia"/>
        </w:rPr>
        <w:br/>
      </w:r>
      <w:r>
        <w:rPr>
          <w:rFonts w:hint="eastAsia"/>
        </w:rPr>
        <w:t>　　8.2 镍合金销售/营销策略建议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中国本土镍合金企业SWOT分析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按照不同产品类型，镍合金主要可以分为如下几个类别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不同产品类型镍合金增长趋势2022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从不同应用，镍合金主要包括如下几个方面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不同应用镍合金消费量（万吨）增长趋势2023年VS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COVID-19对镍合金行业主要的影响方面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两种情景下，COVID-19对镍合金行业2023年增速评估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COVID-19疫情下，镍合金潜在市场机会、挑战及风险分析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中国市场主要厂商镍合金销量（2018-2023年）（万吨）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中国市场主要厂商镍合金销量市场份额（2018-2023年）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中国市场主要厂商镍合金收入（2018-2023年）（万元）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中国市场主要厂商镍合金收入份额（万元）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2024年中国主要生产商镍合金收入排名（万元）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中国市场主要厂商镍合金价格（2018-2023年）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中国市场主要厂商镍合金产地分布及商业化日期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主要镍合金企业采访及观点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中国主要地区镍合金销售规模（万元）：2022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中国主要地区镍合金销量（2018-2023年）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中国主要地区镍合金2018-2023年销量市场份额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中国主要地区镍合金销量（2018-2023年）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中国主要地区镍合金销量份额（2018-2023年）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中国主要地区镍合金销售规模（万元）（2018-2023年）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中国主要地区镍合金销售规模份额（2018-2023年）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中国主要地区镍合金销售规模（万元）（2018-2023年）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中国主要地区镍合金销售规模份额（2018-2023年）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重点企业（1）镍合金销量（万吨）、收入（万元）、价格及毛利率（2018-2023年）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重点企业（2）镍合金销量（万吨）、收入（万元）、价格及毛利率（2018-2023年）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重点企业（3）镍合金销量（万吨）、收入（万元）、价格及毛利率（2018-2023年）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重点企业（4）镍合金销量（万吨）、收入（万元）、价格及毛利率（2018-2023年）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重点企业（5）镍合金销量（万吨）、收入（万元）、价格及毛利率（2018-2023年）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重点企业（6）镍合金销量（万吨）、收入（万元）、价格及毛利率（2018-2023年）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重点企业（7）镍合金销量（万吨）、收入（万元）、价格及毛利率（2018-2023年）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重点企业（8）镍合金销量（万吨）、收入（万元）、价格及毛利率（2018-2023年）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重点企业（9）镍合金销量（万吨）、收入（万元）、价格及毛利率（2018-2023年）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重点企业（10）镍合金销量（万吨）、收入（万元）、价格及毛利率（2018-2023年）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中国市场不同产品类型镍合金销量（2018-2023年）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中国市场不同产品类型镍合金销量市场份额（2018-2023年）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中国市场不同产品类型镍合金销量预测（2018-2023年）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中国市场不同产品类型镍合金销量市场份额预测（2018-2023年）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中国市场不同产品类型镍合金规模（2018-2023年）（万元）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中国市场不同产品类型镍合金规模市场份额（2018-2023年）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中国市场不同产品类型镍合金规模预测（2018-2023年）（万元）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中国市场不同产品类型镍合金规模市场份额预测（2018-2023年）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中国市场不同产品类型镍合金价格走势（2018-2023年）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中国市场不同价格区间镍合金市场份额对比（2018-2023年）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镍合金上游原料供应商及联系方式列表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中国市场不同应用镍合金销量（2018-2023年）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中国市场不同应用镍合金销量份额（2018-2023年）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中国市场不同应用镍合金销量预测（2018-2023年）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中国市场不同应用镍合金销量市场份额（2018-2023年）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中国市场不同应用镍合金规模（2018-2023年）（万元）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中国市场不同应用镍合金规模份额（2018-2023年）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中国市场不同应用镍合金规模预测（2018-2023年）（万元）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中国市场不同应用镍合金规模市场份额（2018-2023年）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中国镍合金产量、表观消费量、进口量及出口量（2018-2023年）（万吨）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中国镍合金产量、表观消费量、进口量及出口量预测（2018-2023年）（万吨）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中国镍合金进口量（万吨）、进口额（万元）及进口均价（2018-2023年）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中国镍合金进口量（万吨）、进口额（万元）及进口均价（2018-2023年）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中国市场镍合金主要进口来源</w:t>
      </w:r>
      <w:r>
        <w:rPr>
          <w:rFonts w:hint="eastAsia"/>
        </w:rPr>
        <w:br/>
      </w:r>
      <w:r>
        <w:rPr>
          <w:rFonts w:hint="eastAsia"/>
        </w:rPr>
        <w:t>　　表100 中国市场镍合金主要出口目的地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中国本主要土生产商镍合金产能（2018-2023年）（万吨）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中国本土主要生产商镍合金产能份额（2018-2023年）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中国本土主要生产商镍合金产量（2018-2023年）（万吨）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中国本土主要生产商镍合金产量份额（2018-2023年）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中国本土主要生产商镍合金产值（2018-2023年）（万元）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中国本土主要生产商镍合金产值份额（2018-2023年）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镍合金产品图片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中国不同产品类型镍合金产量市场份额2023年&amp;</w:t>
      </w:r>
      <w:r>
        <w:rPr>
          <w:rFonts w:hint="eastAsia"/>
        </w:rPr>
        <w:br/>
      </w:r>
      <w:r>
        <w:rPr>
          <w:rFonts w:hint="eastAsia"/>
        </w:rPr>
        <w:t>　　图3 耐腐蚀型产品图片</w:t>
      </w:r>
      <w:r>
        <w:rPr>
          <w:rFonts w:hint="eastAsia"/>
        </w:rPr>
        <w:br/>
      </w:r>
      <w:r>
        <w:rPr>
          <w:rFonts w:hint="eastAsia"/>
        </w:rPr>
        <w:t>　　图4 耐热型产品图片</w:t>
      </w:r>
      <w:r>
        <w:rPr>
          <w:rFonts w:hint="eastAsia"/>
        </w:rPr>
        <w:br/>
      </w:r>
      <w:r>
        <w:rPr>
          <w:rFonts w:hint="eastAsia"/>
        </w:rPr>
        <w:t>　　图5 高性能型产品图片</w:t>
      </w:r>
      <w:r>
        <w:rPr>
          <w:rFonts w:hint="eastAsia"/>
        </w:rPr>
        <w:br/>
      </w:r>
      <w:r>
        <w:rPr>
          <w:rFonts w:hint="eastAsia"/>
        </w:rPr>
        <w:t>　　图6 电子合金型产品图片</w:t>
      </w:r>
      <w:r>
        <w:rPr>
          <w:rFonts w:hint="eastAsia"/>
        </w:rPr>
        <w:br/>
      </w:r>
      <w:r>
        <w:rPr>
          <w:rFonts w:hint="eastAsia"/>
        </w:rPr>
        <w:t>　　图7 中国不同应用镍合金消费量市场份额2023年Vs</w:t>
      </w:r>
      <w:r>
        <w:rPr>
          <w:rFonts w:hint="eastAsia"/>
        </w:rPr>
        <w:br/>
      </w:r>
      <w:r>
        <w:rPr>
          <w:rFonts w:hint="eastAsia"/>
        </w:rPr>
        <w:t>　　图8 航空航天与国防产品图片</w:t>
      </w:r>
      <w:r>
        <w:rPr>
          <w:rFonts w:hint="eastAsia"/>
        </w:rPr>
        <w:br/>
      </w:r>
      <w:r>
        <w:rPr>
          <w:rFonts w:hint="eastAsia"/>
        </w:rPr>
        <w:t>　　图9 石油和天然气产品图片</w:t>
      </w:r>
      <w:r>
        <w:rPr>
          <w:rFonts w:hint="eastAsia"/>
        </w:rPr>
        <w:br/>
      </w:r>
      <w:r>
        <w:rPr>
          <w:rFonts w:hint="eastAsia"/>
        </w:rPr>
        <w:t>　　图10 化学产品图片</w:t>
      </w:r>
      <w:r>
        <w:rPr>
          <w:rFonts w:hint="eastAsia"/>
        </w:rPr>
        <w:br/>
      </w:r>
      <w:r>
        <w:rPr>
          <w:rFonts w:hint="eastAsia"/>
        </w:rPr>
        <w:t>　　图11 电气与电子产品图片</w:t>
      </w:r>
      <w:r>
        <w:rPr>
          <w:rFonts w:hint="eastAsia"/>
        </w:rPr>
        <w:br/>
      </w:r>
      <w:r>
        <w:rPr>
          <w:rFonts w:hint="eastAsia"/>
        </w:rPr>
        <w:t>　　图12 能源与动力产品图片</w:t>
      </w:r>
      <w:r>
        <w:rPr>
          <w:rFonts w:hint="eastAsia"/>
        </w:rPr>
        <w:br/>
      </w:r>
      <w:r>
        <w:rPr>
          <w:rFonts w:hint="eastAsia"/>
        </w:rPr>
        <w:t>　　图13 汽车产品图片</w:t>
      </w:r>
      <w:r>
        <w:rPr>
          <w:rFonts w:hint="eastAsia"/>
        </w:rPr>
        <w:br/>
      </w:r>
      <w:r>
        <w:rPr>
          <w:rFonts w:hint="eastAsia"/>
        </w:rPr>
        <w:t>　　图14 其他应用产品图片</w:t>
      </w:r>
      <w:r>
        <w:rPr>
          <w:rFonts w:hint="eastAsia"/>
        </w:rPr>
        <w:br/>
      </w:r>
      <w:r>
        <w:rPr>
          <w:rFonts w:hint="eastAsia"/>
        </w:rPr>
        <w:t>　　图15 中国市场镍合金销量及增长率（2018-2023年）（万吨）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中国市场镍合金销售规模及增长率（2018-2023年）（万元）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图17 中国市场主要厂商镍合金销量市场份额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中国市场主要厂商2023年镍合金收入市场份额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2024年中国市场前五及前十大厂商镍合金市场份额</w:t>
      </w:r>
      <w:r>
        <w:rPr>
          <w:rFonts w:hint="eastAsia"/>
        </w:rPr>
        <w:br/>
      </w:r>
      <w:r>
        <w:rPr>
          <w:rFonts w:hint="eastAsia"/>
        </w:rPr>
        <w:t>　　图20 中国市场镍合金第一梯队、第二梯队和第三梯队厂商（品牌）及市场份额（2022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中国主要地区镍合金销量市场份额（2022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中国主要地区镍合金销售规模份额（2022 vs 2023）</w:t>
      </w:r>
      <w:r>
        <w:rPr>
          <w:rFonts w:hint="eastAsia"/>
        </w:rPr>
        <w:br/>
      </w:r>
      <w:r>
        <w:rPr>
          <w:rFonts w:hint="eastAsia"/>
        </w:rPr>
        <w:t>　　图23 华东地区镍合金销量及增长率（2018-2023年）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华东地区镍合金产值及增长率（2018-2023年）（万元）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华南地区镍合金销量及增长率（2018-2023年）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华南地区镍合金产值及增长率（2018-2023年）（万元）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华中地区镍合金销量及增长率（2018-2023年）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华中地区镍合金产值及增长率（2018-2023年）（万元）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华北地区镍合金销量及增长率（2018-2023年）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华北地区镍合金产值及增长率（2018-2023年）（万元）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西南地区镍合金销量及增长率（2018-2023年）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西南地区镍合金产值及增长率（2018-2023年）（万元）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东北及西北地区镍合金销量及增长率（2018-2023年）</w:t>
      </w:r>
      <w:r>
        <w:rPr>
          <w:rFonts w:hint="eastAsia"/>
        </w:rPr>
        <w:br/>
      </w:r>
      <w:r>
        <w:rPr>
          <w:rFonts w:hint="eastAsia"/>
        </w:rPr>
        <w:t>　　图34 东北及西北地区镍合金产值及增长率（2018-2023年）（万元）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镍合金产业链图</w:t>
      </w:r>
      <w:r>
        <w:rPr>
          <w:rFonts w:hint="eastAsia"/>
        </w:rPr>
        <w:br/>
      </w:r>
      <w:r>
        <w:rPr>
          <w:rFonts w:hint="eastAsia"/>
        </w:rPr>
        <w:t>　　图36 中国镍合金产能、产量、产能利用率及发展趋势（2018-2023年）（万吨）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图37 中国镍合金产量、表观消费量及发展趋势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图38 中国镍合金产量、市场需求量及发展趋势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图39 中国镍合金产值及增长率（2018-2023年）（万元）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中国本土镍合金企业SWOT分析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a0e514d13415b" w:history="1">
        <w:r>
          <w:rPr>
            <w:rStyle w:val="Hyperlink"/>
          </w:rPr>
          <w:t>2024-2030年中国镍合金行业发展全面调研及未来趋势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a0e514d13415b" w:history="1">
        <w:r>
          <w:rPr>
            <w:rStyle w:val="Hyperlink"/>
          </w:rPr>
          <w:t>https://www.20087.com/2/79/NieHeJinWeiLaiFaZhanQuShi.html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热点：镍合金多少钱一公斤、镍合金火花塞怎么样、镍合金对人体有害吗、镍合金钢是什么材质、镍合金火花塞的优缺点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1d7e64b9047fe" w:history="1">
      <w:r>
        <w:rPr>
          <w:rStyle w:val="Hyperlink"/>
        </w:rPr>
        <w:t>2024-2030年中国镍合金行业发展全面调研及未来趋势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NieHeJinWeiLaiFaZhanQuShi.html" TargetMode="External" Id="R735a0e514d13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NieHeJinWeiLaiFaZhanQuShi.html" TargetMode="External" Id="R1161d7e64b90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2023-11-29T23:35:00Z</dcterms:created>
  <dcterms:modified xsi:type="dcterms:W3CDTF">2023-11-30T00:35:00Z</dcterms:modified>
  <dc:subject>2024-2030年中国镍合金行业发展全面调研及未来趋势</dc:subject>
  <dc:title>2024-2030年中国镍合金行业发展全面调研及未来趋势</dc:title>
  <cp:keywords>2024-2030年中国镍合金行业发展全面调研及未来趋势</cp:keywords>
  <dc:description>2024-2030年中国镍合金行业发展全面调研及未来趋势</dc:description>
</cp:coreProperties>
</file>