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11c5e6f584bbe" w:history="1">
              <w:r>
                <w:rPr>
                  <w:rStyle w:val="Hyperlink"/>
                </w:rPr>
                <w:t>2026-2032年全球与中国高纯酚衍生物市场调查研究及行业前景分析报告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11c5e6f584bbe" w:history="1">
              <w:r>
                <w:rPr>
                  <w:rStyle w:val="Hyperlink"/>
                </w:rPr>
                <w:t>2026-2032年全球与中国高纯酚衍生物市场调查研究及行业前景分析报告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11c5e6f584bbe" w:history="1">
                <w:r>
                  <w:rPr>
                    <w:rStyle w:val="Hyperlink"/>
                  </w:rPr>
                  <w:t>https://www.20087.com/2/69/GaoChunFenYanShengWuFaZhanQianJing.html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酚衍生物是以苯酚为母体，经过烷基化、卤化、硝化等精细化工反应制得的高附加值中间体，广泛应用于电子化学品、医药农药、高性能聚合物及特种材料等领域。高纯酚衍生物的纯度、杂质含量及异构体比例直接决定了下游终端材料的性能表现。随着半导体、液晶显示及新能源产业的快速发展，对电子级高纯酚衍生物的需求呈现爆发式增长，对金属离子、颗粒物及水分等痕量杂质的控制标准已达到ppt级别。传统生产工艺在分离纯化效率与批次稳定性方面存在瓶颈，难以满足高端应用的严苛要求。为此，行业正加速向连续化、微反应及精密精馏等先进制造技术转型，通过工艺强化与过程控制优化，显著提升了产品纯度与生产安全性。同时，绿色合成路线的开发成为焦点，催化加氢、生物酶催化等清洁生产技术逐步替代传统高污染工艺。</w:t>
      </w:r>
      <w:r>
        <w:rPr>
          <w:rFonts w:hint="eastAsia"/>
        </w:rPr>
        <w:br/>
      </w:r>
      <w:r>
        <w:rPr>
          <w:rFonts w:hint="eastAsia"/>
        </w:rPr>
        <w:t>　　未来，高纯酚衍生物产业将深度融入高端制造供应链，向功能定制化、生产智能化及循环低碳化方向演进。市场调研网认为，针对特定应用场景的功能化酚衍生物，如含氟、含硅及多官能团衍生物，将成为研发热点，以满足先进封装材料、光刻胶及高性能工程塑料的差异化需求。在制造端，数字化双胞胎与人工智能技术的融合应用，将实现生产过程的实时优化与质量预测，确保超高纯度产品的稳定量产。同时，原子经济性反应与溶剂回收技术的突破，将大幅降低生产过程的能耗与三废排放，契合全球可持续发展的战略导向。随着下游新兴产业的持续扩容，具备核心技术壁垒与全产业链配套能力的高纯酚衍生物供应商，将在全球精细化工价值链中占据更有利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11c5e6f584bbe" w:history="1">
        <w:r>
          <w:rPr>
            <w:rStyle w:val="Hyperlink"/>
          </w:rPr>
          <w:t>2026-2032年全球与中国高纯酚衍生物市场调查研究及行业前景分析报告</w:t>
        </w:r>
      </w:hyperlink>
      <w:r>
        <w:rPr>
          <w:rFonts w:hint="eastAsia"/>
        </w:rPr>
        <w:t>》，2025年高纯酚衍生物行业市场规模达 亿元，预计2032年市场规模将达 亿元，期间年均复合增长率（CAGR）达 %。报告依托国家统计局、相关行业协会及科研机构的详实数据，结合高纯酚衍生物行业研究团队的长期监测，系统分析了高纯酚衍生物行业的市场规模、需求特征及产业链结构。报告全面阐述了高纯酚衍生物行业现状，科学预测了市场前景与发展趋势，重点评估了高纯酚衍生物重点企业的经营表现及竞争格局。同时，报告深入剖析了价格动态、市场集中度及品牌影响力，并对高纯酚衍生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按产品类型细分，全球高纯酚衍生物市场规模2021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苯酚衍生物</w:t>
      </w:r>
      <w:r>
        <w:rPr>
          <w:rFonts w:hint="eastAsia"/>
        </w:rPr>
        <w:br/>
      </w:r>
      <w:r>
        <w:rPr>
          <w:rFonts w:hint="eastAsia"/>
        </w:rPr>
        <w:t>　　　　1.3.3 间甲酚衍生物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产品分类，按杂质控制等级</w:t>
      </w:r>
      <w:r>
        <w:rPr>
          <w:rFonts w:hint="eastAsia"/>
        </w:rPr>
        <w:br/>
      </w:r>
      <w:r>
        <w:rPr>
          <w:rFonts w:hint="eastAsia"/>
        </w:rPr>
        <w:t>　　　　1.4.1 按杂质控制等级细分，全球高纯酚衍生物市场规模2021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标准（ppm级）</w:t>
      </w:r>
      <w:r>
        <w:rPr>
          <w:rFonts w:hint="eastAsia"/>
        </w:rPr>
        <w:br/>
      </w:r>
      <w:r>
        <w:rPr>
          <w:rFonts w:hint="eastAsia"/>
        </w:rPr>
        <w:t>　　　　1.4.3 高纯度（ppb级）</w:t>
      </w:r>
      <w:r>
        <w:rPr>
          <w:rFonts w:hint="eastAsia"/>
        </w:rPr>
        <w:br/>
      </w:r>
      <w:r>
        <w:rPr>
          <w:rFonts w:hint="eastAsia"/>
        </w:rPr>
        <w:t>　　　　1.4.4 超高纯度（ppt级）</w:t>
      </w:r>
      <w:r>
        <w:rPr>
          <w:rFonts w:hint="eastAsia"/>
        </w:rPr>
        <w:br/>
      </w:r>
      <w:r>
        <w:rPr>
          <w:rFonts w:hint="eastAsia"/>
        </w:rPr>
        <w:t>　　1.5 产品分类，按金属离子含量</w:t>
      </w:r>
      <w:r>
        <w:rPr>
          <w:rFonts w:hint="eastAsia"/>
        </w:rPr>
        <w:br/>
      </w:r>
      <w:r>
        <w:rPr>
          <w:rFonts w:hint="eastAsia"/>
        </w:rPr>
        <w:t>　　　　1.5.1 按金属离子含量细分，全球高纯酚衍生物市场规模2021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标准（≥100 ppb）</w:t>
      </w:r>
      <w:r>
        <w:rPr>
          <w:rFonts w:hint="eastAsia"/>
        </w:rPr>
        <w:br/>
      </w:r>
      <w:r>
        <w:rPr>
          <w:rFonts w:hint="eastAsia"/>
        </w:rPr>
        <w:t>　　　　1.5.3 低金属（&lt;100 ppb）</w:t>
      </w:r>
      <w:r>
        <w:rPr>
          <w:rFonts w:hint="eastAsia"/>
        </w:rPr>
        <w:br/>
      </w:r>
      <w:r>
        <w:rPr>
          <w:rFonts w:hint="eastAsia"/>
        </w:rPr>
        <w:t>　　　　1.5.4 超低金属（&lt;10 ppb）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按应用细分，全球高纯酚衍生物市场规模2021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药物</w:t>
      </w:r>
      <w:r>
        <w:rPr>
          <w:rFonts w:hint="eastAsia"/>
        </w:rPr>
        <w:br/>
      </w:r>
      <w:r>
        <w:rPr>
          <w:rFonts w:hint="eastAsia"/>
        </w:rPr>
        <w:t>　　　　1.6.4 染料</w:t>
      </w:r>
      <w:r>
        <w:rPr>
          <w:rFonts w:hint="eastAsia"/>
        </w:rPr>
        <w:br/>
      </w:r>
      <w:r>
        <w:rPr>
          <w:rFonts w:hint="eastAsia"/>
        </w:rPr>
        <w:t>　　　　1.6.5 科研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高纯酚衍生物行业发展总体概况</w:t>
      </w:r>
      <w:r>
        <w:rPr>
          <w:rFonts w:hint="eastAsia"/>
        </w:rPr>
        <w:br/>
      </w:r>
      <w:r>
        <w:rPr>
          <w:rFonts w:hint="eastAsia"/>
        </w:rPr>
        <w:t>　　　　1.7.2 高纯酚衍生物行业发展主要特点</w:t>
      </w:r>
      <w:r>
        <w:rPr>
          <w:rFonts w:hint="eastAsia"/>
        </w:rPr>
        <w:br/>
      </w:r>
      <w:r>
        <w:rPr>
          <w:rFonts w:hint="eastAsia"/>
        </w:rPr>
        <w:t>　　　　1.7.3 高纯酚衍生物行业发展影响因素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高纯酚衍生物有利因素</w:t>
      </w:r>
      <w:r>
        <w:rPr>
          <w:rFonts w:hint="eastAsia"/>
        </w:rPr>
        <w:br/>
      </w:r>
      <w:r>
        <w:rPr>
          <w:rFonts w:hint="eastAsia"/>
        </w:rPr>
        <w:t>　　　　1.7.3 .2 高纯酚衍生物不利因素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全球市场，近三年高纯酚衍生物主要企业占有率及排名（按销量）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高纯酚衍生物主要企业在国际市场占有率（按销量，2023-2026）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2025年高纯酚衍生物主要企业在国际市场排名（按销量）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全球市场主要企业高纯酚衍生物销量（2023-2026）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全球市场，近三年高纯酚衍生物主要企业占有率及排名（按收入）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高纯酚衍生物主要企业在国际市场占有率（按收入，2023-2026）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2025年高纯酚衍生物主要企业在国际市场排名（按收入）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全球市场主要企业高纯酚衍生物销售收入（2023-2026）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全球市场主要企业高纯酚衍生物销售价格（2023-2026）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中国市场，近三年高纯酚衍生物主要企业占有率及排名（按销量）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高纯酚衍生物主要企业在中国市场占有率（按销量，2023-2026）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2025年高纯酚衍生物主要企业在中国市场排名（按销量）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中国市场主要企业高纯酚衍生物销量（2023-2026）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中国市场，近三年高纯酚衍生物主要企业占有率及排名（按收入）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高纯酚衍生物主要企业在中国市场占有率（按收入，2023-2026）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2025年高纯酚衍生物主要企业在中国市场排名（按收入）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中国市场主要企业高纯酚衍生物销售收入（2023-2026）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全球主要厂商高纯酚衍生物总部及产地分布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全球主要厂商成立时间及高纯酚衍生物商业化日期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全球主要厂商高纯酚衍生物产品类型及应用</w:t>
      </w:r>
      <w:r>
        <w:rPr>
          <w:rFonts w:hint="eastAsia"/>
        </w:rPr>
        <w:br/>
      </w:r>
      <w:r>
        <w:rPr>
          <w:rFonts w:hint="eastAsia"/>
        </w:rPr>
        <w:t>　　2.9 高纯酚衍生物行业集中度、竞争程度分析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高纯酚衍生物行业集中度分析：2025年全球Top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全球高纯酚衍生物第一梯队、第二梯队和第三梯队生产商（品牌）及市场份额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全球高纯酚衍生物总体规模分析</w:t>
      </w:r>
      <w:r>
        <w:rPr>
          <w:rFonts w:hint="eastAsia"/>
        </w:rPr>
        <w:br/>
      </w:r>
      <w:r>
        <w:rPr>
          <w:rFonts w:hint="eastAsia"/>
        </w:rPr>
        <w:t>　　3.1 全球高纯酚衍生物供需现状及预测（2021-2032）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全球高纯酚衍生物产能、产量、产能利用率及发展趋势（2021-2032）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全球高纯酚衍生物产量、需求量及发展趋势（2021-2032）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全球主要地区高纯酚衍生物产量及发展趋势（2021-2032）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全球主要地区高纯酚衍生物产量（2021-2026）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全球主要地区高纯酚衍生物产量（2027-2032）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全球主要地区高纯酚衍生物产量市场份额（2021-2032）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中国高纯酚衍生物供需现状及预测（2021-2032）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中国高纯酚衍生物产能、产量、产能利用率及发展趋势（2021-2032）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中国高纯酚衍生物产量、市场需求量及发展趋势（2021-2032）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中国市场高纯酚衍生物进出口（2021-2032）</w:t>
      </w:r>
      <w:r>
        <w:rPr>
          <w:rFonts w:hint="eastAsia"/>
        </w:rPr>
        <w:br/>
      </w:r>
      <w:r>
        <w:rPr>
          <w:rFonts w:hint="eastAsia"/>
        </w:rPr>
        <w:t>　　3.4 全球高纯酚衍生物销量及销售额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全球市场高纯酚衍生物销售额（2021-2032）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全球市场高纯酚衍生物价格趋势（2021-2032）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全球高纯酚衍生物主要地区分析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全球主要地区高纯酚衍生物市场规模分析：2021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全球主要地区高纯酚衍生物销售收入及市场份额（2021-2026）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全球主要地区高纯酚衍生物销售收入预测（2027-2032）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全球主要地区高纯酚衍生物销量分析：2021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全球主要地区高纯酚衍生物销量及市场份额预测（2027-2032）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中东市场高纯酚衍生物销量、收入及增长率（2021-2032）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不同产品类型高纯酚衍生物分析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全球不同产品类型高纯酚衍生物收入（2021-2032）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全球不同产品类型高纯酚衍生物收入及市场份额（2021-2026）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全球不同产品类型高纯酚衍生物收入预测（2027-2032）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全球不同产品类型高纯酚衍生物价格走势（2021-2032）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中国不同产品类型高纯酚衍生物收入（2021-2032）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中国不同产品类型高纯酚衍生物收入及市场份额（2021-2026）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中国不同产品类型高纯酚衍生物收入预测（2027-2032）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不同应用高纯酚衍生物分析</w:t>
      </w:r>
      <w:r>
        <w:rPr>
          <w:rFonts w:hint="eastAsia"/>
        </w:rPr>
        <w:br/>
      </w:r>
      <w:r>
        <w:rPr>
          <w:rFonts w:hint="eastAsia"/>
        </w:rPr>
        <w:t>　　7.1 全球不同应用高纯酚衍生物销量（2021-2032）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全球不同应用高纯酚衍生物收入（2021-2032）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全球不同应用高纯酚衍生物收入及市场份额（2021-2026）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全球不同应用高纯酚衍生物收入预测（2027-2032）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全球不同应用高纯酚衍生物价格走势（2021-2032）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中国不同应用高纯酚衍生物收入（2021-2032）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中国不同应用高纯酚衍生物收入及市场份额（2021-2026）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中国不同应用高纯酚衍生物收入预测（2027-2032）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高纯酚衍生物行业发展趋势</w:t>
      </w:r>
      <w:r>
        <w:rPr>
          <w:rFonts w:hint="eastAsia"/>
        </w:rPr>
        <w:br/>
      </w:r>
      <w:r>
        <w:rPr>
          <w:rFonts w:hint="eastAsia"/>
        </w:rPr>
        <w:t>　　8.2 高纯酚衍生物行业主要驱动因素</w:t>
      </w:r>
      <w:r>
        <w:rPr>
          <w:rFonts w:hint="eastAsia"/>
        </w:rPr>
        <w:br/>
      </w:r>
      <w:r>
        <w:rPr>
          <w:rFonts w:hint="eastAsia"/>
        </w:rPr>
        <w:t>　　8.3 高纯酚衍生物中国企业SWOT分析</w:t>
      </w:r>
      <w:r>
        <w:rPr>
          <w:rFonts w:hint="eastAsia"/>
        </w:rPr>
        <w:br/>
      </w:r>
      <w:r>
        <w:rPr>
          <w:rFonts w:hint="eastAsia"/>
        </w:rPr>
        <w:t>　　8.4 中国高纯酚衍生物行业政策环境分析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高纯酚衍生物行业产业链简介</w:t>
      </w:r>
      <w:r>
        <w:rPr>
          <w:rFonts w:hint="eastAsia"/>
        </w:rPr>
        <w:br/>
      </w:r>
      <w:r>
        <w:rPr>
          <w:rFonts w:hint="eastAsia"/>
        </w:rPr>
        <w:t>　　　　9.1.1 高纯酚衍生物行业供应链分析</w:t>
      </w:r>
      <w:r>
        <w:rPr>
          <w:rFonts w:hint="eastAsia"/>
        </w:rPr>
        <w:br/>
      </w:r>
      <w:r>
        <w:rPr>
          <w:rFonts w:hint="eastAsia"/>
        </w:rPr>
        <w:t>　　　　9.1.2 高纯酚衍生物主要原料及供应情况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高纯酚衍生物行业采购模式</w:t>
      </w:r>
      <w:r>
        <w:rPr>
          <w:rFonts w:hint="eastAsia"/>
        </w:rPr>
        <w:br/>
      </w:r>
      <w:r>
        <w:rPr>
          <w:rFonts w:hint="eastAsia"/>
        </w:rPr>
        <w:t>　　9.3 高纯酚衍生物行业生产模式</w:t>
      </w:r>
      <w:r>
        <w:rPr>
          <w:rFonts w:hint="eastAsia"/>
        </w:rPr>
        <w:br/>
      </w:r>
      <w:r>
        <w:rPr>
          <w:rFonts w:hint="eastAsia"/>
        </w:rPr>
        <w:t>　　9.4 高纯酚衍生物行业销售模式及销售渠道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按杂质控制等级细分，全球高纯酚衍生物市场规模2021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按金属离子含量细分，全球高纯酚衍生物市场规模2021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按应用细分，全球高纯酚衍生物市场规模（CAGR）2021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高纯酚衍生物行业发展主要特点</w:t>
      </w:r>
      <w:r>
        <w:rPr>
          <w:rFonts w:hint="eastAsia"/>
        </w:rPr>
        <w:br/>
      </w:r>
      <w:r>
        <w:rPr>
          <w:rFonts w:hint="eastAsia"/>
        </w:rPr>
        <w:t>　　表 6： 高纯酚衍生物行业发展有利因素分析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高纯酚衍生物行业发展不利因素分析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进入高纯酚衍生物行业壁垒</w:t>
      </w:r>
      <w:r>
        <w:rPr>
          <w:rFonts w:hint="eastAsia"/>
        </w:rPr>
        <w:br/>
      </w:r>
      <w:r>
        <w:rPr>
          <w:rFonts w:hint="eastAsia"/>
        </w:rPr>
        <w:t>　　表 9： 高纯酚衍生物主要企业在国际市场占有率（按销量，2023-2026）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2025年高纯酚衍生物主要企业在国际市场排名（按销量）&amp;（千吨）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全球市场主要企业高纯酚衍生物销量（2023-2026）&amp;（千吨）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高纯酚衍生物主要企业在国际市场占有率（按收入，2023-2026）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2025年高纯酚衍生物主要企业在国际市场排名（按收入）&amp;（万元）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全球市场主要企业高纯酚衍生物销售收入（2023-2026）&amp;（万元）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全球市场主要企业高纯酚衍生物销售价格（2023-2026）&amp;（元/吨）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高纯酚衍生物主要企业在中国市场占有率（按销量，2023-2026）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2025年高纯酚衍生物主要企业在中国市场排名（按销量）&amp;（千吨）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中国市场主要企业高纯酚衍生物销量（2023-2026）&amp;（千吨）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高纯酚衍生物主要企业在中国市场占有率（按收入，2023-2026）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2025年高纯酚衍生物主要企业在中国市场排名（按收入）&amp;（万元）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中国市场主要企业高纯酚衍生物销售收入（2023-2026）&amp;（万元）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全球主要厂商高纯酚衍生物总部及产地分布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全球主要厂商成立时间及高纯酚衍生物商业化日期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全球主要厂商高纯酚衍生物产品类型及应用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2025年全球高纯酚衍生物主要厂商市场地位（第一梯队、第二梯队和第三梯队）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全球高纯酚衍生物市场投资、并购等现状分析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全球主要地区高纯酚衍生物产量增速（CAGR）：（2021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全球主要地区高纯酚衍生物产量（2021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全球主要地区高纯酚衍生物产量（2021-2026）&amp;（千吨）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全球主要地区高纯酚衍生物产量（2027-2032）&amp;（千吨）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全球主要地区高纯酚衍生物产量市场份额（2021-2026）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全球主要地区高纯酚衍生物产量市场份额（2027-2032）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中国市场高纯酚衍生物产量、销量、进出口（2021-2026）&amp;（千吨）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中国市场高纯酚衍生物产量、销量、进出口预测（2027-2032）&amp;（千吨）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全球主要地区高纯酚衍生物销售收入增速：（2021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全球主要地区高纯酚衍生物销售收入（2021-2026）&amp;（万元）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全球主要地区高纯酚衍生物销售收入市场份额（2021-2026）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全球主要地区高纯酚衍生物收入（2027-2032）&amp;（万元）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全球主要地区高纯酚衍生物收入市场份额（2027-2032）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全球主要地区高纯酚衍生物销量（千吨）：2021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全球主要地区高纯酚衍生物销量（2027-2032）&amp;（千吨）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全球主要地区高纯酚衍生物销量份额（2027-2032）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高纯酚衍生物生产基地、销售区域、竞争对手及市场地位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全球不同产品类型高纯酚衍生物收入（2021-2026）&amp;（万元）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全球不同产品类型高纯酚衍生物收入市场份额（2021-2026）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全球不同产品类型高纯酚衍生物收入预测（2027-2032）&amp;（万元）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全球不同产品类型高纯酚衍生物收入市场份额预测（2027-2032）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中国不同产品类型高纯酚衍生物收入（2021-2026）&amp;（万元）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中国不同产品类型高纯酚衍生物收入市场份额（2021-2026）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中国不同产品类型高纯酚衍生物收入预测（2027-2032）&amp;（万元）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中国不同产品类型高纯酚衍生物收入市场份额预测（2027-2032）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全球不同应用高纯酚衍生物收入（2021-2026）&amp;（万元）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全球不同应用高纯酚衍生物收入市场份额（2021-2026）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全球不同应用高纯酚衍生物收入预测（2027-2032）&amp;（万元）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全球不同应用高纯酚衍生物收入市场份额预测（2027-2032）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中国不同应用高纯酚衍生物收入（2021-2026）&amp;（万元）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中国不同应用高纯酚衍生物收入市场份额（2021-2026）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中国不同应用高纯酚衍生物收入预测（2027-2032）&amp;（万元）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中国不同应用高纯酚衍生物收入市场份额预测（2027-2032）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高纯酚衍生物行业发展趋势</w:t>
      </w:r>
      <w:r>
        <w:rPr>
          <w:rFonts w:hint="eastAsia"/>
        </w:rPr>
        <w:br/>
      </w:r>
      <w:r>
        <w:rPr>
          <w:rFonts w:hint="eastAsia"/>
        </w:rPr>
        <w:t>　　表 148： 高纯酚衍生物行业主要驱动因素</w:t>
      </w:r>
      <w:r>
        <w:rPr>
          <w:rFonts w:hint="eastAsia"/>
        </w:rPr>
        <w:br/>
      </w:r>
      <w:r>
        <w:rPr>
          <w:rFonts w:hint="eastAsia"/>
        </w:rPr>
        <w:t>　　表 149： 高纯酚衍生物行业供应链分析</w:t>
      </w:r>
      <w:r>
        <w:rPr>
          <w:rFonts w:hint="eastAsia"/>
        </w:rPr>
        <w:br/>
      </w:r>
      <w:r>
        <w:rPr>
          <w:rFonts w:hint="eastAsia"/>
        </w:rPr>
        <w:t>　　表 150： 高纯酚衍生物上游原料供应商</w:t>
      </w:r>
      <w:r>
        <w:rPr>
          <w:rFonts w:hint="eastAsia"/>
        </w:rPr>
        <w:br/>
      </w:r>
      <w:r>
        <w:rPr>
          <w:rFonts w:hint="eastAsia"/>
        </w:rPr>
        <w:t>　　表 151： 高纯酚衍生物主要地区不同应用客户分析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高纯酚衍生物典型经销商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高纯酚衍生物产品图片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全球不同产品类型高纯酚衍生物销售额2021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全球不同产品类型高纯酚衍生物市场份额2025 &amp; 2032</w:t>
      </w:r>
      <w:r>
        <w:rPr>
          <w:rFonts w:hint="eastAsia"/>
        </w:rPr>
        <w:br/>
      </w:r>
      <w:r>
        <w:rPr>
          <w:rFonts w:hint="eastAsia"/>
        </w:rPr>
        <w:t>　　图 4： 苯酚衍生物产品图片</w:t>
      </w:r>
      <w:r>
        <w:rPr>
          <w:rFonts w:hint="eastAsia"/>
        </w:rPr>
        <w:br/>
      </w:r>
      <w:r>
        <w:rPr>
          <w:rFonts w:hint="eastAsia"/>
        </w:rPr>
        <w:t>　　图 5： 间甲酚衍生物产品图片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全球不同杂质控制等级高纯酚衍生物销售额2021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全球不同杂质控制等级高纯酚衍生物市场份额2025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标准（ppm级）产品图片</w:t>
      </w:r>
      <w:r>
        <w:rPr>
          <w:rFonts w:hint="eastAsia"/>
        </w:rPr>
        <w:br/>
      </w:r>
      <w:r>
        <w:rPr>
          <w:rFonts w:hint="eastAsia"/>
        </w:rPr>
        <w:t>　　图 10： 高纯度（ppb级）产品图片</w:t>
      </w:r>
      <w:r>
        <w:rPr>
          <w:rFonts w:hint="eastAsia"/>
        </w:rPr>
        <w:br/>
      </w:r>
      <w:r>
        <w:rPr>
          <w:rFonts w:hint="eastAsia"/>
        </w:rPr>
        <w:t>　　图 11： 超高纯度（ppt级）产品图片</w:t>
      </w:r>
      <w:r>
        <w:rPr>
          <w:rFonts w:hint="eastAsia"/>
        </w:rPr>
        <w:br/>
      </w:r>
      <w:r>
        <w:rPr>
          <w:rFonts w:hint="eastAsia"/>
        </w:rPr>
        <w:t>　　图 12： 全球不同金属离子含量高纯酚衍生物销售额2021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全球不同金属离子含量高纯酚衍生物市场份额2025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标准（≥100 ppb）产品图片</w:t>
      </w:r>
      <w:r>
        <w:rPr>
          <w:rFonts w:hint="eastAsia"/>
        </w:rPr>
        <w:br/>
      </w:r>
      <w:r>
        <w:rPr>
          <w:rFonts w:hint="eastAsia"/>
        </w:rPr>
        <w:t>　　图 15： 低金属（&lt;100 ppb）产品图片</w:t>
      </w:r>
      <w:r>
        <w:rPr>
          <w:rFonts w:hint="eastAsia"/>
        </w:rPr>
        <w:br/>
      </w:r>
      <w:r>
        <w:rPr>
          <w:rFonts w:hint="eastAsia"/>
        </w:rPr>
        <w:t>　　图 16： 超低金属（&lt;10 ppb）产品图片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全球不同应用高纯酚衍生物市场份额2025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药物</w:t>
      </w:r>
      <w:r>
        <w:rPr>
          <w:rFonts w:hint="eastAsia"/>
        </w:rPr>
        <w:br/>
      </w:r>
      <w:r>
        <w:rPr>
          <w:rFonts w:hint="eastAsia"/>
        </w:rPr>
        <w:t>　　图 21： 染料</w:t>
      </w:r>
      <w:r>
        <w:rPr>
          <w:rFonts w:hint="eastAsia"/>
        </w:rPr>
        <w:br/>
      </w:r>
      <w:r>
        <w:rPr>
          <w:rFonts w:hint="eastAsia"/>
        </w:rPr>
        <w:t>　　图 22： 科研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2025年全球前五大生产商高纯酚衍生物市场份额</w:t>
      </w:r>
      <w:r>
        <w:rPr>
          <w:rFonts w:hint="eastAsia"/>
        </w:rPr>
        <w:br/>
      </w:r>
      <w:r>
        <w:rPr>
          <w:rFonts w:hint="eastAsia"/>
        </w:rPr>
        <w:t>　　图 25： 2025年全球高纯酚衍生物第一梯队、第二梯队和第三梯队厂商及市场份额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全球高纯酚衍生物产能、产量、产能利用率及发展趋势（2021-2032）&amp;（千吨）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全球高纯酚衍生物产量、需求量及发展趋势（2021-2032）&amp;（千吨）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全球主要地区高纯酚衍生物产量市场份额（2021-2032）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中国高纯酚衍生物产能、产量、产能利用率及发展趋势（2021-2032）&amp;（千吨）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中国高纯酚衍生物产量、市场需求量及发展趋势（2021-2032）&amp;（千吨）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全球高纯酚衍生物市场销售额及增长率：（2021-2032）&amp;（万元）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全球市场高纯酚衍生物市场规模：2021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全球市场高纯酚衍生物价格趋势（2021-2032）&amp;（元/吨）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全球主要地区高纯酚衍生物销售收入（2021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全球主要地区高纯酚衍生物销售收入市场份额（2021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全球不同产品类型高纯酚衍生物价格走势（2021-2032）&amp;（元/吨）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全球不同应用高纯酚衍生物价格走势（2021-2032）&amp;（元/吨）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高纯酚衍生物中国企业SWOT分析</w:t>
      </w:r>
      <w:r>
        <w:rPr>
          <w:rFonts w:hint="eastAsia"/>
        </w:rPr>
        <w:br/>
      </w:r>
      <w:r>
        <w:rPr>
          <w:rFonts w:hint="eastAsia"/>
        </w:rPr>
        <w:t>　　图 56： 高纯酚衍生物产业链</w:t>
      </w:r>
      <w:r>
        <w:rPr>
          <w:rFonts w:hint="eastAsia"/>
        </w:rPr>
        <w:br/>
      </w:r>
      <w:r>
        <w:rPr>
          <w:rFonts w:hint="eastAsia"/>
        </w:rPr>
        <w:t>　　图 57： 高纯酚衍生物行业采购模式分析</w:t>
      </w:r>
      <w:r>
        <w:rPr>
          <w:rFonts w:hint="eastAsia"/>
        </w:rPr>
        <w:br/>
      </w:r>
      <w:r>
        <w:rPr>
          <w:rFonts w:hint="eastAsia"/>
        </w:rPr>
        <w:t>　　图 58： 高纯酚衍生物行业生产模式</w:t>
      </w:r>
      <w:r>
        <w:rPr>
          <w:rFonts w:hint="eastAsia"/>
        </w:rPr>
        <w:br/>
      </w:r>
      <w:r>
        <w:rPr>
          <w:rFonts w:hint="eastAsia"/>
        </w:rPr>
        <w:t>　　图 59： 高纯酚衍生物行业销售模式分析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11c5e6f584bbe" w:history="1">
        <w:r>
          <w:rPr>
            <w:rStyle w:val="Hyperlink"/>
          </w:rPr>
          <w:t>2026-2032年全球与中国高纯酚衍生物市场调查研究及行业前景分析报告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11c5e6f584bbe" w:history="1">
        <w:r>
          <w:rPr>
            <w:rStyle w:val="Hyperlink"/>
          </w:rPr>
          <w:t>https://www.20087.com/2/69/GaoChunFenYanShengWuFaZhanQianJing.html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热点：高纯酚衍生物是什么、gao酚、酚类化合物具有高的水溶性,高辛醇、高级酚和低级酚、高中生物酚类化合物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b899c0ff14661" w:history="1">
      <w:r>
        <w:rPr>
          <w:rStyle w:val="Hyperlink"/>
        </w:rPr>
        <w:t>2026-2032年全球与中国高纯酚衍生物市场调查研究及行业前景分析报告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ChunFenYanShengWuFaZhanQianJing.html" TargetMode="External" Id="Rc6211c5e6f5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ChunFenYanShengWuFaZhanQianJing.html" TargetMode="External" Id="R23bb899c0ff1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2026-06-10T01:18:20Z</dcterms:created>
  <dcterms:modified xsi:type="dcterms:W3CDTF">2026-06-10T02:18:20Z</dcterms:modified>
  <dc:subject>2026-2032年全球与中国高纯酚衍生物市场调查研究及行业前景分析报告</dc:subject>
  <dc:title>2026-2032年全球与中国高纯酚衍生物市场调查研究及行业前景分析报告</dc:title>
  <cp:keywords>2026-2032年全球与中国高纯酚衍生物市场调查研究及行业前景分析报告</cp:keywords>
  <dc:description>2026-2032年全球与中国高纯酚衍生物市场调查研究及行业前景分析报告</dc:description>
</cp:coreProperties>
</file>