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6e14f62d934ff5" w:history="1">
              <w:r>
                <w:rPr>
                  <w:rStyle w:val="Hyperlink"/>
                </w:rPr>
                <w:t>2026-2032年中国一般工业盐市场调查研究与前景趋势预测报告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6e14f62d934ff5" w:history="1">
              <w:r>
                <w:rPr>
                  <w:rStyle w:val="Hyperlink"/>
                </w:rPr>
                <w:t>2026-2032年中国一般工业盐市场调查研究与前景趋势预测报告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6e14f62d934ff5" w:history="1">
                <w:r>
                  <w:rPr>
                    <w:rStyle w:val="Hyperlink"/>
                  </w:rPr>
                  <w:t>https://www.20087.com/3/99/YiBanGongYeYanHangYeQianJing.html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般工业盐是基础化工原料，在氯碱工业、水处理、印染、制革及融雪剂生产等领域具有不可替代的作用。一般工业盐主要通过海盐晒制、井矿盐钻采或湖盐采集获得，经破碎、筛分与干燥等物理处理后达到工业级纯度标准。氯化钠含量通常在95%以上，杂质如钙、镁离子及硫酸盐需控制在限定范围内，以避免对后续工艺造成结垢或腐蚀。生产过程注重资源集约与能耗控制，大型盐矿采用机械化开采与封闭式输送系统，减少粉尘排放。在水处理领域，工业盐用于离子交换树脂再生，保障软化水系统连续运行；在低温环境下，其融雪功能对道路交通安全至关重要。然而，部分地区存在小规模作坊式生产，质量波动较大，且运输与储存过程中易受潮结块，影响使用便利性。</w:t>
      </w:r>
      <w:r>
        <w:rPr>
          <w:rFonts w:hint="eastAsia"/>
        </w:rPr>
        <w:br/>
      </w:r>
      <w:r>
        <w:rPr>
          <w:rFonts w:hint="eastAsia"/>
        </w:rPr>
        <w:t>　　未来，一般工业盐将向品质精细化与应用专业化方向发展，通过洗盐与再结晶工艺提升纯度，满足高端氯碱电解对低杂质的严苛要求。市场调研网指出，功能性改性技术可能被引入，如抗结块包覆处理或缓释型融雪剂配方，增强特定场景下的使用性能。资源综合利用水平将提高，盐湖卤水资源的梯级开发可同步提取钾、锂、镁等伴生元素，提升经济价值。绿色生产理念将推动矿区生态修复与废水零排放技术应用，降低环境足迹。在水处理领域，工业盐的再生效率优化将延长树脂寿命，减少废液排放。随着环保法规趋严，融雪剂使用将更加科学，推广环保型复合融雪剂以减少对土壤与水体的负面影响。行业将推动产品分级标准建设，区分不同用途的工业盐规格，引导精准采购与高效利用，提升基础原料的供应链稳定性与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6e14f62d934ff5" w:history="1">
        <w:r>
          <w:rPr>
            <w:rStyle w:val="Hyperlink"/>
          </w:rPr>
          <w:t>2026-2032年中国一般工业盐市场调查研究与前景趋势预测报告</w:t>
        </w:r>
      </w:hyperlink>
      <w:r>
        <w:rPr>
          <w:rFonts w:hint="eastAsia"/>
        </w:rPr>
        <w:t>》，2025年一般工业盐行业市场规模达 亿元，预计2032年市场规模将达 亿元，期间年均复合增长率（CAGR）达 %。报告依托对一般工业盐行业多年的深入监测与研究，综合分析了一般工业盐行业的产业链、市场规模与需求、价格动态。报告运用定量与定性的科学研究方法，准确揭示了一般工业盐行业现状，并对市场前景、发展趋势进行了科学预测。同时，报告聚焦一般工业盐重点企业，深入探讨了行业竞争格局、市场集中度及品牌影响力，还对一般工业盐细分市场进行了详尽剖析。一般工业盐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一般工业盐行业界定及应用</w:t>
      </w:r>
      <w:r>
        <w:rPr>
          <w:rFonts w:hint="eastAsia"/>
        </w:rPr>
        <w:br/>
      </w:r>
      <w:r>
        <w:rPr>
          <w:rFonts w:hint="eastAsia"/>
        </w:rPr>
        <w:t>　　第一节 一般工业盐行业定义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一般工业盐主要应用领域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2025-2026年一般工业盐行业技术发展现状及趋势分析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一般工业盐行业技术发展现状分析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国内外一般工业盐行业技术差异与原因</w:t>
      </w:r>
      <w:r>
        <w:rPr>
          <w:rFonts w:hint="eastAsia"/>
        </w:rPr>
        <w:br/>
      </w:r>
      <w:r>
        <w:rPr>
          <w:rFonts w:hint="eastAsia"/>
        </w:rPr>
        <w:t>　　第三节 一般工业盐行业技术发展方向、趋势预测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提升一般工业盐行业技术能力策略建议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全球一般工业盐行业发展状况分析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2020-2025年全球一般工业盐行业运行概况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2020-2025年全球一般工业盐行业市场规模分析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全球主要地区一般工业盐行业运行情况分析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2026-2032年全球一般工业盐行业发展趋势预测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中国一般工业盐发展环境分析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一般工业盐行业相关政策、标准</w:t>
      </w:r>
      <w:r>
        <w:rPr>
          <w:rFonts w:hint="eastAsia"/>
        </w:rPr>
        <w:br/>
      </w:r>
      <w:r>
        <w:rPr>
          <w:rFonts w:hint="eastAsia"/>
        </w:rPr>
        <w:t>　　第三节 一般工业盐行业相关发展规划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中国一般工业盐行业现状调研分析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中国一般工业盐行业发展现状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一、2025-2026年一般工业盐行业品牌发展现状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二、2025-2026年一般工业盐行业需求市场现状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三、2025-2026年一般工业盐市场需求层次分析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四、2025-2026年中国一般工业盐市场走向分析</w:t>
      </w:r>
      <w:r>
        <w:rPr>
          <w:rFonts w:hint="eastAsia"/>
        </w:rPr>
        <w:br/>
      </w:r>
      <w:r>
        <w:rPr>
          <w:rFonts w:hint="eastAsia"/>
        </w:rPr>
        <w:t>　　第二节 中国一般工业盐行业存在的问题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一、2025-2026年一般工业盐产品市场存在的主要问题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二、2025-2026年国内一般工业盐产品市场的三大瓶颈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三、2025-2026年一般工业盐产品市场遭遇的规模难题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对中国一般工业盐市场的分析及思考</w:t>
      </w:r>
      <w:r>
        <w:rPr>
          <w:rFonts w:hint="eastAsia"/>
        </w:rPr>
        <w:br/>
      </w:r>
      <w:r>
        <w:rPr>
          <w:rFonts w:hint="eastAsia"/>
        </w:rPr>
        <w:t>　　　　一、一般工业盐市场特点</w:t>
      </w:r>
      <w:r>
        <w:rPr>
          <w:rFonts w:hint="eastAsia"/>
        </w:rPr>
        <w:br/>
      </w:r>
      <w:r>
        <w:rPr>
          <w:rFonts w:hint="eastAsia"/>
        </w:rPr>
        <w:t>　　　　二、一般工业盐市场分析</w:t>
      </w:r>
      <w:r>
        <w:rPr>
          <w:rFonts w:hint="eastAsia"/>
        </w:rPr>
        <w:br/>
      </w:r>
      <w:r>
        <w:rPr>
          <w:rFonts w:hint="eastAsia"/>
        </w:rPr>
        <w:t>　　　　三、一般工业盐市场变化的方向</w:t>
      </w:r>
      <w:r>
        <w:rPr>
          <w:rFonts w:hint="eastAsia"/>
        </w:rPr>
        <w:br/>
      </w:r>
      <w:r>
        <w:rPr>
          <w:rFonts w:hint="eastAsia"/>
        </w:rPr>
        <w:t>　　　　四、中国一般工业盐行业发展的新思路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五、对中国一般工业盐行业发展的思考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中国一般工业盐行业市场供需现状调研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中国一般工业盐市场现状分析</w:t>
      </w:r>
      <w:r>
        <w:rPr>
          <w:rFonts w:hint="eastAsia"/>
        </w:rPr>
        <w:br/>
      </w:r>
      <w:r>
        <w:rPr>
          <w:rFonts w:hint="eastAsia"/>
        </w:rPr>
        <w:t>　　第二节 中国一般工业盐行业产量情况分析及预测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一、一般工业盐总体产能规模</w:t>
      </w:r>
      <w:r>
        <w:rPr>
          <w:rFonts w:hint="eastAsia"/>
        </w:rPr>
        <w:br/>
      </w:r>
      <w:r>
        <w:rPr>
          <w:rFonts w:hint="eastAsia"/>
        </w:rPr>
        <w:t>　　　　二、一般工业盐生产区域分布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三、2020-2025年中国一般工业盐行业产量统计分析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四、2026-2032年中国一般工业盐行业产量预测分析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中国一般工业盐市场需求分析及预测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一、中国一般工业盐市场需求特点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二、2020-2025年中国一般工业盐市场需求量统计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三、2026-2032年中国一般工业盐市场需求量预测</w:t>
      </w:r>
      <w:r>
        <w:rPr>
          <w:rFonts w:hint="eastAsia"/>
        </w:rPr>
        <w:br/>
      </w:r>
      <w:r>
        <w:rPr>
          <w:rFonts w:hint="eastAsia"/>
        </w:rPr>
        <w:t>　　第四节 中国一般工业盐价格趋势分析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一、2020-2025年中国一般工业盐市场价格趋势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二、2026-2032年中国一般工业盐市场价格走势预测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中国一般工业盐进出口分析</w:t>
      </w:r>
      <w:r>
        <w:rPr>
          <w:rFonts w:hint="eastAsia"/>
        </w:rPr>
        <w:br/>
      </w:r>
      <w:r>
        <w:rPr>
          <w:rFonts w:hint="eastAsia"/>
        </w:rPr>
        <w:t>　　第一节 一般工业盐进口情况分析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一般工业盐出口情况分析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影响一般工业盐进出口因素分析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中国一般工业盐行业主要指标监测分析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2020-2025年中国一般工业盐行业规模情况分析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2020-2025年中国一般工业盐行业财务能力分析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一般工业盐行业细分产品调研</w:t>
      </w:r>
      <w:r>
        <w:rPr>
          <w:rFonts w:hint="eastAsia"/>
        </w:rPr>
        <w:br/>
      </w:r>
      <w:r>
        <w:rPr>
          <w:rFonts w:hint="eastAsia"/>
        </w:rPr>
        <w:t>　　第一节 一般工业盐细分产品结构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一般工业盐行业上下游发展情况分析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一般工业盐行业上游产业发展分析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一般工业盐行业下游产业发展分析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中国一般工业盐行业重点地区发展分析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一般工业盐行业重点区域市场结构调研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**地区一般工业盐市场容量分析</w:t>
      </w:r>
      <w:r>
        <w:rPr>
          <w:rFonts w:hint="eastAsia"/>
        </w:rPr>
        <w:br/>
      </w:r>
      <w:r>
        <w:rPr>
          <w:rFonts w:hint="eastAsia"/>
        </w:rPr>
        <w:t>　　第三节 **地区一般工业盐市场容量分析</w:t>
      </w:r>
      <w:r>
        <w:rPr>
          <w:rFonts w:hint="eastAsia"/>
        </w:rPr>
        <w:br/>
      </w:r>
      <w:r>
        <w:rPr>
          <w:rFonts w:hint="eastAsia"/>
        </w:rPr>
        <w:t>　　第四节 **地区一般工业盐市场容量分析</w:t>
      </w:r>
      <w:r>
        <w:rPr>
          <w:rFonts w:hint="eastAsia"/>
        </w:rPr>
        <w:br/>
      </w:r>
      <w:r>
        <w:rPr>
          <w:rFonts w:hint="eastAsia"/>
        </w:rPr>
        <w:t>　　第五节 **地区一般工业盐市场容量分析</w:t>
      </w:r>
      <w:r>
        <w:rPr>
          <w:rFonts w:hint="eastAsia"/>
        </w:rPr>
        <w:br/>
      </w:r>
      <w:r>
        <w:rPr>
          <w:rFonts w:hint="eastAsia"/>
        </w:rPr>
        <w:t>　　第六节 **地区一般工业盐市场容量分析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一般工业盐行业重点企业竞争力分析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三、企业一般工业盐经营状况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三、企业一般工业盐经营状况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三、企业一般工业盐经营状况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三、企业一般工业盐经营状况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三、企业一般工业盐经营状况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三、企业一般工业盐经营状况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一般工业盐行业企业经营策略研究分析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一般工业盐企业多样化经营策略分析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一、一般工业盐企业多样化经营情况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二、现行一般工业盐行业多样化经营的方向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大型一般工业盐企业集团未来发展策略分析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对中小一般工业盐企业生产经营的建议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一般工业盐行业前景及投资风险预警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2026年一般工业盐市场前景分析</w:t>
      </w:r>
      <w:r>
        <w:rPr>
          <w:rFonts w:hint="eastAsia"/>
        </w:rPr>
        <w:br/>
      </w:r>
      <w:r>
        <w:rPr>
          <w:rFonts w:hint="eastAsia"/>
        </w:rPr>
        <w:t>　　第二节 2026年一般工业盐行业发展趋势预测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影响一般工业盐行业发展的主要因素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一、2026影响一般工业盐行业运行的有利因素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二、2026影响一般工业盐行业运行的稳定因素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三、2026影响一般工业盐行业运行的不利因素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四、2026中国一般工业盐行业发展面临的挑战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五、2026中国一般工业盐行业发展面临的机遇</w:t>
      </w:r>
      <w:r>
        <w:rPr>
          <w:rFonts w:hint="eastAsia"/>
        </w:rPr>
        <w:br/>
      </w:r>
      <w:r>
        <w:rPr>
          <w:rFonts w:hint="eastAsia"/>
        </w:rPr>
        <w:t>　　第四节 一般工业盐行业投资风险预警</w:t>
      </w:r>
      <w:r>
        <w:rPr>
          <w:rFonts w:hint="eastAsia"/>
        </w:rPr>
        <w:br/>
      </w:r>
      <w:r>
        <w:rPr>
          <w:rFonts w:hint="eastAsia"/>
        </w:rPr>
        <w:t>　　　　一、一般工业盐行业市场风险预测</w:t>
      </w:r>
      <w:r>
        <w:rPr>
          <w:rFonts w:hint="eastAsia"/>
        </w:rPr>
        <w:br/>
      </w:r>
      <w:r>
        <w:rPr>
          <w:rFonts w:hint="eastAsia"/>
        </w:rPr>
        <w:t>　　　　二、一般工业盐行业政策风险预测</w:t>
      </w:r>
      <w:r>
        <w:rPr>
          <w:rFonts w:hint="eastAsia"/>
        </w:rPr>
        <w:br/>
      </w:r>
      <w:r>
        <w:rPr>
          <w:rFonts w:hint="eastAsia"/>
        </w:rPr>
        <w:t>　　　　三、一般工业盐行业经营风险预测</w:t>
      </w:r>
      <w:r>
        <w:rPr>
          <w:rFonts w:hint="eastAsia"/>
        </w:rPr>
        <w:br/>
      </w:r>
      <w:r>
        <w:rPr>
          <w:rFonts w:hint="eastAsia"/>
        </w:rPr>
        <w:t>　　　　四、一般工业盐行业技术风险预测</w:t>
      </w:r>
      <w:r>
        <w:rPr>
          <w:rFonts w:hint="eastAsia"/>
        </w:rPr>
        <w:br/>
      </w:r>
      <w:r>
        <w:rPr>
          <w:rFonts w:hint="eastAsia"/>
        </w:rPr>
        <w:t>　　　　五、一般工业盐行业竞争风险预测</w:t>
      </w:r>
      <w:r>
        <w:rPr>
          <w:rFonts w:hint="eastAsia"/>
        </w:rPr>
        <w:br/>
      </w:r>
      <w:r>
        <w:rPr>
          <w:rFonts w:hint="eastAsia"/>
        </w:rPr>
        <w:t>　　　　六、一般工业盐行业其他风险预测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一般工业盐投资建议</w:t>
      </w:r>
      <w:r>
        <w:rPr>
          <w:rFonts w:hint="eastAsia"/>
        </w:rPr>
        <w:br/>
      </w:r>
      <w:r>
        <w:rPr>
          <w:rFonts w:hint="eastAsia"/>
        </w:rPr>
        <w:t>　　第一节 一般工业盐行业投资环境分析</w:t>
      </w:r>
      <w:r>
        <w:rPr>
          <w:rFonts w:hint="eastAsia"/>
        </w:rPr>
        <w:br/>
      </w:r>
      <w:r>
        <w:rPr>
          <w:rFonts w:hint="eastAsia"/>
        </w:rPr>
        <w:t>　　第二节 一般工业盐行业投资进入壁垒分析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2020-2025年中国一般工业盐市场规模及增长情况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2020-2025年中国一般工业盐行业产量及增长趋势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2026-2032年中国一般工业盐行业产量预测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2020-2025年中国一般工业盐行业市场需求及增长情况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2026-2032年中国一般工业盐行业市场需求预测</w:t>
      </w:r>
      <w:r>
        <w:rPr>
          <w:rFonts w:hint="eastAsia"/>
        </w:rPr>
        <w:br/>
      </w:r>
      <w:r>
        <w:rPr>
          <w:rFonts w:hint="eastAsia"/>
        </w:rPr>
        <w:t>　　图表 **地区一般工业盐市场规模及增长情况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**地区一般工业盐行业市场需求情况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**地区一般工业盐市场规模及增长情况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**地区一般工业盐行业市场需求情况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2020-2025年中国一般工业盐行业出口情况分析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一般工业盐重点企业经营情况分析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2026年一般工业盐行业壁垒</w:t>
      </w:r>
      <w:r>
        <w:rPr>
          <w:rFonts w:hint="eastAsia"/>
        </w:rPr>
        <w:br/>
      </w:r>
      <w:r>
        <w:rPr>
          <w:rFonts w:hint="eastAsia"/>
        </w:rPr>
        <w:t>　　图表 2026年一般工业盐市场前景分析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2026-2032年中国一般工业盐市场规模预测</w:t>
      </w:r>
      <w:r>
        <w:rPr>
          <w:rFonts w:hint="eastAsia"/>
        </w:rPr>
        <w:br/>
      </w:r>
      <w:r>
        <w:rPr>
          <w:rFonts w:hint="eastAsia"/>
        </w:rPr>
        <w:t>　　图表 2026年一般工业盐发展趋势预测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6e14f62d934ff5" w:history="1">
        <w:r>
          <w:rPr>
            <w:rStyle w:val="Hyperlink"/>
          </w:rPr>
          <w:t>2026-2032年中国一般工业盐市场调查研究与前景趋势预测报告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6e14f62d934ff5" w:history="1">
        <w:r>
          <w:rPr>
            <w:rStyle w:val="Hyperlink"/>
          </w:rPr>
          <w:t>https://www.20087.com/3/99/YiBanGongYeYanHangYeQianJing.html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热点：工业用盐、一般工业盐酸的浓度是多少、工业盐一般多少钱一吨、一般工业盐酸含量为30%,若配置10%、工业盐有哪几种、工业盐使用比例、原盐和工业盐一样吗、工业盐多少钱、工业盐是啥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5a87aa45dc4356" w:history="1">
      <w:r>
        <w:rPr>
          <w:rStyle w:val="Hyperlink"/>
        </w:rPr>
        <w:t>2026-2032年中国一般工业盐市场调查研究与前景趋势预测报告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9/YiBanGongYeYanHangYeQianJing.html" TargetMode="External" Id="Rd96e14f62d934f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9/YiBanGongYeYanHangYeQianJing.html" TargetMode="External" Id="Rcc5a87aa45dc43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2026-09-10T06:21:11Z</dcterms:created>
  <dcterms:modified xsi:type="dcterms:W3CDTF">2026-09-10T07:21:11Z</dcterms:modified>
  <dc:subject>2026-2032年中国一般工业盐市场调查研究与前景趋势预测报告</dc:subject>
  <dc:title>2026-2032年中国一般工业盐市场调查研究与前景趋势预测报告</dc:title>
  <cp:keywords>2026-2032年中国一般工业盐市场调查研究与前景趋势预测报告</cp:keywords>
  <dc:description>2026-2032年中国一般工业盐市场调查研究与前景趋势预测报告</dc:description>
</cp:coreProperties>
</file>