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5dde629f544cb" w:history="1">
              <w:r>
                <w:rPr>
                  <w:rStyle w:val="Hyperlink"/>
                </w:rPr>
                <w:t>2025-2031年中国化学催化剂行业发展研究与趋势预测报告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5dde629f544cb" w:history="1">
              <w:r>
                <w:rPr>
                  <w:rStyle w:val="Hyperlink"/>
                </w:rPr>
                <w:t>2025-2031年中国化学催化剂行业发展研究与趋势预测报告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5dde629f544cb" w:history="1">
                <w:r>
                  <w:rPr>
                    <w:rStyle w:val="Hyperlink"/>
                  </w:rPr>
                  <w:t>https://www.20087.com/3/99/HuaXueCuiHuaJiHangYeQuShi.html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催化剂在化学工业中起着至关重要的作用，能够显著加速化学反应，提高生产效率，同时减少能耗和副产品生成。近年来，随着纳米技术和材料科学的发展，新型高效催化剂不断被开发出来，推动了石油化工、精细化工和新能源材料等领域的技术进步。同时，催化剂的回收和再利用技术也取得了重要进展，降低了生产成本，提高了资源利用率。</w:t>
      </w:r>
      <w:r>
        <w:rPr>
          <w:rFonts w:hint="eastAsia"/>
        </w:rPr>
        <w:br/>
      </w:r>
      <w:r>
        <w:rPr>
          <w:rFonts w:hint="eastAsia"/>
        </w:rPr>
        <w:t>　　未来，化学催化剂的研发将更加侧重于绿色化学和可持续性。生物基催化剂和可再生催化剂将成为研究热点，以减少对化石资源的依赖。同时，智能催化剂的概念将被引入，即催化剂能够响应环境变化，实现反应条件的自我调节，提高反应的可控性和选择性。此外，催化剂的制备将更加注重环保，采用更温和的合成条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dde629f544cb" w:history="1">
        <w:r>
          <w:rPr>
            <w:rStyle w:val="Hyperlink"/>
          </w:rPr>
          <w:t>2025-2031年中国化学催化剂行业发展研究与趋势预测报告</w:t>
        </w:r>
      </w:hyperlink>
      <w:r>
        <w:rPr>
          <w:rFonts w:hint="eastAsia"/>
        </w:rPr>
        <w:t>》系统分析了化学催化剂行业的市场规模、市场需求及价格波动，深入探讨了化学催化剂产业链关键环节及各细分市场特点。报告基于权威数据，科学预测了化学催化剂市场前景与发展趋势，同时评估了化学催化剂重点企业的经营状况，包括品牌影响力、市场集中度及竞争格局。通过SWOT分析，报告揭示了化学催化剂行业面临的风险与机遇，为化学催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二、全球化学催化剂市场结构</w:t>
      </w:r>
      <w:r>
        <w:rPr>
          <w:rFonts w:hint="eastAsia"/>
        </w:rPr>
        <w:br/>
      </w:r>
      <w:r>
        <w:rPr>
          <w:rFonts w:hint="eastAsia"/>
        </w:rPr>
        <w:t>　　　　三、全球化学催化剂行业竞争格局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2025-2031年全球化学催化剂行业发展趋势预测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化学催化剂行业相关政策、法规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2024-2025年中国化学催化剂市场现状</w:t>
      </w:r>
      <w:r>
        <w:rPr>
          <w:rFonts w:hint="eastAsia"/>
        </w:rPr>
        <w:br/>
      </w:r>
      <w:r>
        <w:rPr>
          <w:rFonts w:hint="eastAsia"/>
        </w:rPr>
        <w:t>　　第二节 中国化学催化剂行业产量情况分析及预测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、2019-2024年中国化学催化剂产量统计分析</w:t>
      </w:r>
      <w:r>
        <w:rPr>
          <w:rFonts w:hint="eastAsia"/>
        </w:rPr>
        <w:br/>
      </w:r>
      <w:r>
        <w:rPr>
          <w:rFonts w:hint="eastAsia"/>
        </w:rPr>
        <w:t>　　　　三、化学催化剂生产区域分布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中国化学催化剂市场需求情况分析及预测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一、中国化学催化剂市场需求特点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二、2019-2024年中国化学催化剂市场需求统计</w:t>
      </w:r>
      <w:r>
        <w:rPr>
          <w:rFonts w:hint="eastAsia"/>
        </w:rPr>
        <w:br/>
      </w:r>
      <w:r>
        <w:rPr>
          <w:rFonts w:hint="eastAsia"/>
        </w:rPr>
        <w:t>　　　　三、化学催化剂市场饱和度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四、影响化学催化剂市场需求的因素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五、化学催化剂市场潜力分析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六、2025-2031年中国化学催化剂市场需求预测分析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一、2019-2024年化学催化剂进口量及增速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三、2025-2031年化学催化剂进口量及增速预测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一、2019-2024年化学催化剂出口量及增速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三、2025-2031年化学催化剂出口量及增速预测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2024-2025年中国化学催化剂细分行业调研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主要化学催化剂细分行业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一、化学催化剂企业营销策略</w:t>
      </w:r>
      <w:r>
        <w:rPr>
          <w:rFonts w:hint="eastAsia"/>
        </w:rPr>
        <w:br/>
      </w:r>
      <w:r>
        <w:rPr>
          <w:rFonts w:hint="eastAsia"/>
        </w:rPr>
        <w:t>　　　　二、化学催化剂企业经验借鉴</w:t>
      </w:r>
      <w:r>
        <w:rPr>
          <w:rFonts w:hint="eastAsia"/>
        </w:rPr>
        <w:br/>
      </w:r>
      <w:r>
        <w:rPr>
          <w:rFonts w:hint="eastAsia"/>
        </w:rPr>
        <w:t>　　第三节 化学催化剂企业营销模式演化与创新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二、化学催化剂企业应对的策略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化学催化剂行业发展战略研究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一、化学催化剂品牌的重要性</w:t>
      </w:r>
      <w:r>
        <w:rPr>
          <w:rFonts w:hint="eastAsia"/>
        </w:rPr>
        <w:br/>
      </w:r>
      <w:r>
        <w:rPr>
          <w:rFonts w:hint="eastAsia"/>
        </w:rPr>
        <w:t>　　　　二、化学催化剂实施品牌战略的意义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化学催化剂经营策略分析</w:t>
      </w:r>
      <w:r>
        <w:rPr>
          <w:rFonts w:hint="eastAsia"/>
        </w:rPr>
        <w:br/>
      </w:r>
      <w:r>
        <w:rPr>
          <w:rFonts w:hint="eastAsia"/>
        </w:rPr>
        <w:t>　　　　一、化学催化剂市场细分策略</w:t>
      </w:r>
      <w:r>
        <w:rPr>
          <w:rFonts w:hint="eastAsia"/>
        </w:rPr>
        <w:br/>
      </w:r>
      <w:r>
        <w:rPr>
          <w:rFonts w:hint="eastAsia"/>
        </w:rPr>
        <w:t>　　　　二、化学催化剂市场创新策略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中智:林:化学催化剂行业投资战略研究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一、2025-2031年化学催化剂行业投资战略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化学催化剂行业历程</w:t>
      </w:r>
      <w:r>
        <w:rPr>
          <w:rFonts w:hint="eastAsia"/>
        </w:rPr>
        <w:br/>
      </w:r>
      <w:r>
        <w:rPr>
          <w:rFonts w:hint="eastAsia"/>
        </w:rPr>
        <w:t>　　图表 化学催化剂行业生命周期</w:t>
      </w:r>
      <w:r>
        <w:rPr>
          <w:rFonts w:hint="eastAsia"/>
        </w:rPr>
        <w:br/>
      </w:r>
      <w:r>
        <w:rPr>
          <w:rFonts w:hint="eastAsia"/>
        </w:rPr>
        <w:t>　　图表 化学催化剂行业产业链分析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5dde629f544cb" w:history="1">
        <w:r>
          <w:rPr>
            <w:rStyle w:val="Hyperlink"/>
          </w:rPr>
          <w:t>2025-2031年中国化学催化剂行业发展研究与趋势预测报告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5dde629f544cb" w:history="1">
        <w:r>
          <w:rPr>
            <w:rStyle w:val="Hyperlink"/>
          </w:rPr>
          <w:t>https://www.20087.com/3/99/HuaXueCuiHuaJiHangYeQuShi.html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热点：生活中常见催化剂例子、化学催化剂的概念、光催化有什么用、高中化学催化剂、崔化剂有几类、有机化学催化剂、高中化学干燥剂汇总、化学催化剂种类、化学前沿研究热点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d5373571c4d63" w:history="1">
      <w:r>
        <w:rPr>
          <w:rStyle w:val="Hyperlink"/>
        </w:rPr>
        <w:t>2025-2031年中国化学催化剂行业发展研究与趋势预测报告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uaXueCuiHuaJiHangYeQuShi.html" TargetMode="External" Id="R8c95dde629f5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uaXueCuiHuaJiHangYeQuShi.html" TargetMode="External" Id="R928d5373571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2024-10-25T02:24:00Z</dcterms:created>
  <dcterms:modified xsi:type="dcterms:W3CDTF">2024-10-25T03:24:00Z</dcterms:modified>
  <dc:subject>2025-2031年中国化学催化剂行业发展研究与趋势预测报告</dc:subject>
  <dc:title>2025-2031年中国化学催化剂行业发展研究与趋势预测报告</dc:title>
  <cp:keywords>2025-2031年中国化学催化剂行业发展研究与趋势预测报告</cp:keywords>
  <dc:description>2025-2031年中国化学催化剂行业发展研究与趋势预测报告</dc:description>
</cp:coreProperties>
</file>