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5fdd9151b4b44" w:history="1">
              <w:r>
                <w:rPr>
                  <w:rStyle w:val="Hyperlink"/>
                </w:rPr>
                <w:t>中国正己烷行业研究分析与发展趋势预测报告（2024-2030年）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5fdd9151b4b44" w:history="1">
              <w:r>
                <w:rPr>
                  <w:rStyle w:val="Hyperlink"/>
                </w:rPr>
                <w:t>中国正己烷行业研究分析与发展趋势预测报告（2024-2030年）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5fdd9151b4b44" w:history="1">
                <w:r>
                  <w:rPr>
                    <w:rStyle w:val="Hyperlink"/>
                  </w:rPr>
                  <w:t>https://www.20087.com/3/89/ZhengJiWanDeQianJingQuShi.html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重要的有机溶剂，广泛应用于油脂萃取、涂料稀释和电子清洗等行业。近年来，由于正己烷的毒性问题，特别是在密闭环境下长期接触可能导致神经系统损伤，其使用受到了严格的监管。这促使行业转向寻找更安全的替代溶剂，如环己烷和异丙醇，以减少职业健康风险。同时，正己烷的高效回收和循环使用技术得到了重视，以减少排放和节约成本。</w:t>
      </w:r>
      <w:r>
        <w:rPr>
          <w:rFonts w:hint="eastAsia"/>
        </w:rPr>
        <w:br/>
      </w:r>
      <w:r>
        <w:rPr>
          <w:rFonts w:hint="eastAsia"/>
        </w:rPr>
        <w:t>　　未来，正己烷行业将更加注重安全性和环保性。安全性方面，将加强工作场所通风和个体防护措施，确保工人健康。环保性方面，将开发低毒或无毒的替代溶剂，减少对环境的影响。同时，通过改进生产工艺和提高回收效率，减少正己烷的排放，实现绿色生产。此外，正己烷在特定领域的应用，如高纯度化学试剂和特殊清洗剂，将保持稳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5fdd9151b4b44" w:history="1">
        <w:r>
          <w:rPr>
            <w:rStyle w:val="Hyperlink"/>
          </w:rPr>
          <w:t>中国正己烷行业研究分析与发展趋势预测报告（2024-2030年）</w:t>
        </w:r>
      </w:hyperlink>
      <w:r>
        <w:rPr>
          <w:rFonts w:hint="eastAsia"/>
        </w:rPr>
        <w:t>》基于国家统计局及相关协会的详实数据，系统分析了正己烷行业的市场规模、重点企业表现、产业链结构、竞争格局及价格动态。报告内容严谨、数据详实，结合丰富图表，全面呈现正己烷行业现状与未来发展趋势。通过对正己烷技术现状、SWOT分析及市场前景的解读，报告为正己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正己烷行业界定及应用</w:t>
      </w:r>
      <w:r>
        <w:rPr>
          <w:rFonts w:hint="eastAsia"/>
        </w:rPr>
        <w:br/>
      </w:r>
      <w:r>
        <w:rPr>
          <w:rFonts w:hint="eastAsia"/>
        </w:rPr>
        <w:t>　　第一节 正己烷行业定义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正己烷主要应用领域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全球正己烷行业发展状况分析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2019-2024年全球正己烷行业运行概况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2019-2024年全球正己烷行业市场规模分析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全球主要地区正己烷行业运行情况分析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2024-2030年全球正己烷行业发展趋势预测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2023-2024年中国正己烷发展环境分析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正己烷行业相关政策、标准</w:t>
      </w:r>
      <w:r>
        <w:rPr>
          <w:rFonts w:hint="eastAsia"/>
        </w:rPr>
        <w:br/>
      </w:r>
      <w:r>
        <w:rPr>
          <w:rFonts w:hint="eastAsia"/>
        </w:rPr>
        <w:t>　　第三节 正己烷行业相关发展规划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中国正己烷行业发展现状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一、2023-2024年正己烷行业品牌发展现状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二、2023-2024年正己烷行业需求市场现状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三、2023-2024年正己烷市场需求层次分析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四、2023-2024年中国正己烷市场走向分析</w:t>
      </w:r>
      <w:r>
        <w:rPr>
          <w:rFonts w:hint="eastAsia"/>
        </w:rPr>
        <w:br/>
      </w:r>
      <w:r>
        <w:rPr>
          <w:rFonts w:hint="eastAsia"/>
        </w:rPr>
        <w:t>　　第二节 中国正己烷产品技术分析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一、2023-2024年正己烷产品技术变化特点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二、2023-2024年正己烷产品市场的新技术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三、2023-2024年正己烷产品市场现状分析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中国正己烷行业存在的问题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一、2023-2024年正己烷产品市场存在的主要问题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二、2023-2024年国内正己烷产品市场的三大瓶颈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三、2023-2024年正己烷产品市场遭遇的规模难题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一、正己烷市场特点</w:t>
      </w:r>
      <w:r>
        <w:rPr>
          <w:rFonts w:hint="eastAsia"/>
        </w:rPr>
        <w:br/>
      </w:r>
      <w:r>
        <w:rPr>
          <w:rFonts w:hint="eastAsia"/>
        </w:rPr>
        <w:t>　　　　二、正己烷市场分析</w:t>
      </w:r>
      <w:r>
        <w:rPr>
          <w:rFonts w:hint="eastAsia"/>
        </w:rPr>
        <w:br/>
      </w:r>
      <w:r>
        <w:rPr>
          <w:rFonts w:hint="eastAsia"/>
        </w:rPr>
        <w:t>　　　　三、正己烷市场变化的方向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四、中国正己烷行业发展的新思路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五、对中国正己烷行业发展的思考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中国正己烷市场现状分析</w:t>
      </w:r>
      <w:r>
        <w:rPr>
          <w:rFonts w:hint="eastAsia"/>
        </w:rPr>
        <w:br/>
      </w:r>
      <w:r>
        <w:rPr>
          <w:rFonts w:hint="eastAsia"/>
        </w:rPr>
        <w:t>　　第二节 中国正己烷行业产量情况分析及预测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一、正己烷总体产能规模</w:t>
      </w:r>
      <w:r>
        <w:rPr>
          <w:rFonts w:hint="eastAsia"/>
        </w:rPr>
        <w:br/>
      </w:r>
      <w:r>
        <w:rPr>
          <w:rFonts w:hint="eastAsia"/>
        </w:rPr>
        <w:t>　　　　二、正己烷生产区域分布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三、2019-2024年中国正己烷产量统计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四、2024-2030年中国正己烷产量预测</w:t>
      </w:r>
      <w:r>
        <w:rPr>
          <w:rFonts w:hint="eastAsia"/>
        </w:rPr>
        <w:br/>
      </w:r>
      <w:r>
        <w:rPr>
          <w:rFonts w:hint="eastAsia"/>
        </w:rPr>
        <w:t>　　第三节 中国正己烷市场需求分析及预测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一、中国正己烷市场需求特点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二、2019-2024年中国正己烷市场需求量统计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三、2024-2030年中国正己烷市场需求量预测</w:t>
      </w:r>
      <w:r>
        <w:rPr>
          <w:rFonts w:hint="eastAsia"/>
        </w:rPr>
        <w:br/>
      </w:r>
      <w:r>
        <w:rPr>
          <w:rFonts w:hint="eastAsia"/>
        </w:rPr>
        <w:t>　　第四节 中国正己烷价格趋势分析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一、2019-2024年中国正己烷市场价格趋势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二、2024-2030年中国正己烷市场价格走势预测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中国正己烷进出口分析</w:t>
      </w:r>
      <w:r>
        <w:rPr>
          <w:rFonts w:hint="eastAsia"/>
        </w:rPr>
        <w:br/>
      </w:r>
      <w:r>
        <w:rPr>
          <w:rFonts w:hint="eastAsia"/>
        </w:rPr>
        <w:t>　　第一节 正己烷进口情况分析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正己烷出口情况分析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影响正己烷进出口因素分析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中国正己烷行业主要指标监测分析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2019-2024年中国正己烷行业规模情况分析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2019-2024年中国正己烷行业财务能力分析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正己烷行业细分产品调研</w:t>
      </w:r>
      <w:r>
        <w:rPr>
          <w:rFonts w:hint="eastAsia"/>
        </w:rPr>
        <w:br/>
      </w:r>
      <w:r>
        <w:rPr>
          <w:rFonts w:hint="eastAsia"/>
        </w:rPr>
        <w:t>　　第一节 正己烷细分产品结构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正己烷行业上游产业发展分析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正己烷行业下游产业发展分析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中国正己烷行业重点地区发展分析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正己烷行业重点区域市场结构调研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**地区正己烷市场容量分析</w:t>
      </w:r>
      <w:r>
        <w:rPr>
          <w:rFonts w:hint="eastAsia"/>
        </w:rPr>
        <w:br/>
      </w:r>
      <w:r>
        <w:rPr>
          <w:rFonts w:hint="eastAsia"/>
        </w:rPr>
        <w:t>　　第三节 **地区正己烷市场容量分析</w:t>
      </w:r>
      <w:r>
        <w:rPr>
          <w:rFonts w:hint="eastAsia"/>
        </w:rPr>
        <w:br/>
      </w:r>
      <w:r>
        <w:rPr>
          <w:rFonts w:hint="eastAsia"/>
        </w:rPr>
        <w:t>　　第四节 **地区正己烷市场容量分析</w:t>
      </w:r>
      <w:r>
        <w:rPr>
          <w:rFonts w:hint="eastAsia"/>
        </w:rPr>
        <w:br/>
      </w:r>
      <w:r>
        <w:rPr>
          <w:rFonts w:hint="eastAsia"/>
        </w:rPr>
        <w:t>　　第五节 **地区正己烷市场容量分析</w:t>
      </w:r>
      <w:r>
        <w:rPr>
          <w:rFonts w:hint="eastAsia"/>
        </w:rPr>
        <w:br/>
      </w:r>
      <w:r>
        <w:rPr>
          <w:rFonts w:hint="eastAsia"/>
        </w:rPr>
        <w:t>　　第六节 **地区正己烷市场容量分析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正己烷企业多样化经营策略分析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一、正己烷企业多样化经营情况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二、现行正己烷行业多样化经营的方向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大型正己烷企业集团未来发展策略分析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对中小正己烷企业生产经营的建议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2024年正己烷市场前景分析</w:t>
      </w:r>
      <w:r>
        <w:rPr>
          <w:rFonts w:hint="eastAsia"/>
        </w:rPr>
        <w:br/>
      </w:r>
      <w:r>
        <w:rPr>
          <w:rFonts w:hint="eastAsia"/>
        </w:rPr>
        <w:t>　　第二节 2024年正己烷行业发展趋势预测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一、2024年影响正己烷行业运行的有利因素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二、2024年影响正己烷行业运行的稳定因素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三、2024年影响正己烷行业运行的不利因素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四、2024年中国正己烷行业发展面临的挑战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五、2024年中国正己烷行业发展面临的机遇</w:t>
      </w:r>
      <w:r>
        <w:rPr>
          <w:rFonts w:hint="eastAsia"/>
        </w:rPr>
        <w:br/>
      </w:r>
      <w:r>
        <w:rPr>
          <w:rFonts w:hint="eastAsia"/>
        </w:rPr>
        <w:t>　　第四节 正己烷行业投资风险预警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一、正己烷行业市场风险预测</w:t>
      </w:r>
      <w:r>
        <w:rPr>
          <w:rFonts w:hint="eastAsia"/>
        </w:rPr>
        <w:br/>
      </w:r>
      <w:r>
        <w:rPr>
          <w:rFonts w:hint="eastAsia"/>
        </w:rPr>
        <w:t>　　　　二、正己烷行业政策风险预测</w:t>
      </w:r>
      <w:r>
        <w:rPr>
          <w:rFonts w:hint="eastAsia"/>
        </w:rPr>
        <w:br/>
      </w:r>
      <w:r>
        <w:rPr>
          <w:rFonts w:hint="eastAsia"/>
        </w:rPr>
        <w:t>　　　　三、正己烷行业经营风险预测</w:t>
      </w:r>
      <w:r>
        <w:rPr>
          <w:rFonts w:hint="eastAsia"/>
        </w:rPr>
        <w:br/>
      </w:r>
      <w:r>
        <w:rPr>
          <w:rFonts w:hint="eastAsia"/>
        </w:rPr>
        <w:t>　　　　四、正己烷行业技术风险预测</w:t>
      </w:r>
      <w:r>
        <w:rPr>
          <w:rFonts w:hint="eastAsia"/>
        </w:rPr>
        <w:br/>
      </w:r>
      <w:r>
        <w:rPr>
          <w:rFonts w:hint="eastAsia"/>
        </w:rPr>
        <w:t>　　　　五、正己烷行业竞争风险预测</w:t>
      </w:r>
      <w:r>
        <w:rPr>
          <w:rFonts w:hint="eastAsia"/>
        </w:rPr>
        <w:br/>
      </w:r>
      <w:r>
        <w:rPr>
          <w:rFonts w:hint="eastAsia"/>
        </w:rPr>
        <w:t>　　　　六、正己烷行业其他风险预测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正己烷投资建议</w:t>
      </w:r>
      <w:r>
        <w:rPr>
          <w:rFonts w:hint="eastAsia"/>
        </w:rPr>
        <w:br/>
      </w:r>
      <w:r>
        <w:rPr>
          <w:rFonts w:hint="eastAsia"/>
        </w:rPr>
        <w:t>　　第一节 正己烷行业投资环境分析</w:t>
      </w:r>
      <w:r>
        <w:rPr>
          <w:rFonts w:hint="eastAsia"/>
        </w:rPr>
        <w:br/>
      </w:r>
      <w:r>
        <w:rPr>
          <w:rFonts w:hint="eastAsia"/>
        </w:rPr>
        <w:t>　　第二节 正己烷行业投资进入壁垒分析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正己烷行业历程</w:t>
      </w:r>
      <w:r>
        <w:rPr>
          <w:rFonts w:hint="eastAsia"/>
        </w:rPr>
        <w:br/>
      </w:r>
      <w:r>
        <w:rPr>
          <w:rFonts w:hint="eastAsia"/>
        </w:rPr>
        <w:t>　　图表 正己烷行业生命周期</w:t>
      </w:r>
      <w:r>
        <w:rPr>
          <w:rFonts w:hint="eastAsia"/>
        </w:rPr>
        <w:br/>
      </w:r>
      <w:r>
        <w:rPr>
          <w:rFonts w:hint="eastAsia"/>
        </w:rPr>
        <w:t>　　图表 正己烷行业产业链分析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2024年中国正己烷进口国家及地区分析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2024-2030年中国正己烷行业产能预测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2024-2030年中国正己烷市场需求量预测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2024-2030年中国正己烷行业供需平衡预测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2024-2030年中国正己烷行业市场容量预测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2024-2030年中国正己烷行业市场规模预测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2024年中国正己烷市场前景分析</w:t>
      </w:r>
      <w:r>
        <w:rPr>
          <w:rFonts w:hint="eastAsia"/>
        </w:rPr>
        <w:br/>
      </w:r>
      <w:r>
        <w:rPr>
          <w:rFonts w:hint="eastAsia"/>
        </w:rPr>
        <w:t>　　图表 2024年中国正己烷发展趋势预测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5fdd9151b4b44" w:history="1">
        <w:r>
          <w:rPr>
            <w:rStyle w:val="Hyperlink"/>
          </w:rPr>
          <w:t>中国正己烷行业研究分析与发展趋势预测报告（2024-2030年）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5fdd9151b4b44" w:history="1">
        <w:r>
          <w:rPr>
            <w:rStyle w:val="Hyperlink"/>
          </w:rPr>
          <w:t>https://www.20087.com/3/89/ZhengJiWanDeQianJingQuShi.html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80d28c8eb4d5e" w:history="1">
      <w:r>
        <w:rPr>
          <w:rStyle w:val="Hyperlink"/>
        </w:rPr>
        <w:t>中国正己烷行业研究分析与发展趋势预测报告（2024-2030年）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engJiWanDeQianJingQuShi.html" TargetMode="External" Id="Rc155fdd9151b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engJiWanDeQianJingQuShi.html" TargetMode="External" Id="R28f80d28c8eb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2024-02-01T04:44:00Z</dcterms:created>
  <dcterms:modified xsi:type="dcterms:W3CDTF">2024-02-01T05:44:00Z</dcterms:modified>
  <dc:subject>中国正己烷行业研究分析与发展趋势预测报告（2024-2030年）</dc:subject>
  <dc:title>中国正己烷行业研究分析与发展趋势预测报告（2024-2030年）</dc:title>
  <cp:keywords>中国正己烷行业研究分析与发展趋势预测报告（2024-2030年）</cp:keywords>
  <dc:description>中国正己烷行业研究分析与发展趋势预测报告（2024-2030年）</dc:description>
</cp:coreProperties>
</file>