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92f458ca4dfa" w:history="1">
              <w:r>
                <w:rPr>
                  <w:rStyle w:val="Hyperlink"/>
                </w:rPr>
                <w:t>2023年版中国毒死蜱市场现状调研与发展趋势分析报告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92f458ca4dfa" w:history="1">
              <w:r>
                <w:rPr>
                  <w:rStyle w:val="Hyperlink"/>
                </w:rPr>
                <w:t>2023年版中国毒死蜱市场现状调研与发展趋势分析报告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392f458ca4dfa" w:history="1">
                <w:r>
                  <w:rPr>
                    <w:rStyle w:val="Hyperlink"/>
                  </w:rPr>
                  <w:t>https://www.20087.com/3/59/DuSiPiDeXianZhuangHeFaZhanQuShi.html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广谱性有机磷杀虫剂，广泛应用于农业领域，用于防治多种作物上的害虫。近年来，随着对农药残留和环境污染的关注日益增加，毒死蜱的使用受到了严格的监管。目前，毒死蜱的生产和使用正面临越来越严格的限制措施，部分国家和地区已经禁止或限制了其使用。同时，为了降低对环境的影响，毒死蜱的生产厂家正在积极研发更加环保的替代品，并努力提高其使用效率。</w:t>
      </w:r>
      <w:r>
        <w:rPr>
          <w:rFonts w:hint="eastAsia"/>
        </w:rPr>
        <w:br/>
      </w:r>
      <w:r>
        <w:rPr>
          <w:rFonts w:hint="eastAsia"/>
        </w:rPr>
        <w:t>　　未来，毒死蜱将面临更大的环保压力和社会责任要求。一方面，随着公众环保意识的增强和法律法规的完善，毒死蜱的使用将会进一步受限，推动市场向更加环保和低毒性的农药转变。另一方面，通过技术创新，毒死蜱将可能被更加高效、低残留的新一代农药所取代。此外，随着生物技术的发展，生物农药将成为一个重要的发展方向，这将为农业提供更加可持续的害虫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92f458ca4dfa" w:history="1">
        <w:r>
          <w:rPr>
            <w:rStyle w:val="Hyperlink"/>
          </w:rPr>
          <w:t>2023年版中国毒死蜱市场现状调研与发展趋势分析报告</w:t>
        </w:r>
      </w:hyperlink>
      <w:r>
        <w:rPr>
          <w:rFonts w:hint="eastAsia"/>
        </w:rPr>
        <w:t>》基于权威机构及毒死蜱相关协会等渠道的资料数据，全方位分析了毒死蜱行业的现状、市场需求及市场规模。毒死蜱报告详细探讨了产业链结构、价格趋势，并对毒死蜱各细分市场进行了研究。同时，预测了毒死蜱市场前景与发展趋势，剖析了品牌竞争状态、市场集中度，以及毒死蜱重点企业的表现。此外，毒死蜱报告还揭示了行业发展的潜在风险与机遇，为毒死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毒死蜱行业发展概述</w:t>
      </w:r>
      <w:r>
        <w:rPr>
          <w:rFonts w:hint="eastAsia"/>
        </w:rPr>
        <w:br/>
      </w:r>
      <w:r>
        <w:rPr>
          <w:rFonts w:hint="eastAsia"/>
        </w:rPr>
        <w:t>　　第一节 毒死蜱的概念</w:t>
      </w:r>
      <w:r>
        <w:rPr>
          <w:rFonts w:hint="eastAsia"/>
        </w:rPr>
        <w:br/>
      </w:r>
      <w:r>
        <w:rPr>
          <w:rFonts w:hint="eastAsia"/>
        </w:rPr>
        <w:t>　　　　一、毒死蜱的定义</w:t>
      </w:r>
      <w:r>
        <w:rPr>
          <w:rFonts w:hint="eastAsia"/>
        </w:rPr>
        <w:br/>
      </w:r>
      <w:r>
        <w:rPr>
          <w:rFonts w:hint="eastAsia"/>
        </w:rPr>
        <w:t>　　　　二、毒死蜱的特点</w:t>
      </w:r>
      <w:r>
        <w:rPr>
          <w:rFonts w:hint="eastAsia"/>
        </w:rPr>
        <w:br/>
      </w:r>
      <w:r>
        <w:rPr>
          <w:rFonts w:hint="eastAsia"/>
        </w:rPr>
        <w:t>　　　　三、毒死蜱的分类</w:t>
      </w:r>
      <w:r>
        <w:rPr>
          <w:rFonts w:hint="eastAsia"/>
        </w:rPr>
        <w:br/>
      </w:r>
      <w:r>
        <w:rPr>
          <w:rFonts w:hint="eastAsia"/>
        </w:rPr>
        <w:t>　　第二节 毒死蜱行业发展成熟度</w:t>
      </w:r>
      <w:r>
        <w:rPr>
          <w:rFonts w:hint="eastAsia"/>
        </w:rPr>
        <w:br/>
      </w:r>
      <w:r>
        <w:rPr>
          <w:rFonts w:hint="eastAsia"/>
        </w:rPr>
        <w:t>　　　　一、毒死蜱行业发展周期分析</w:t>
      </w:r>
      <w:r>
        <w:rPr>
          <w:rFonts w:hint="eastAsia"/>
        </w:rPr>
        <w:br/>
      </w:r>
      <w:r>
        <w:rPr>
          <w:rFonts w:hint="eastAsia"/>
        </w:rPr>
        <w:t>　　　　二、毒死蜱行业中外市场成熟度对比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毒死蜱行业产业链分析</w:t>
      </w:r>
      <w:r>
        <w:rPr>
          <w:rFonts w:hint="eastAsia"/>
        </w:rPr>
        <w:br/>
      </w:r>
      <w:r>
        <w:rPr>
          <w:rFonts w:hint="eastAsia"/>
        </w:rPr>
        <w:t>　　　　一、毒死蜱行业上游原料供应市场分析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二、毒死蜱行业下游产品需求市场状况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2023-2029年世界毒死蜱行业运行现状分析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2018-2023年世界毒死蜱行业运行综述</w:t>
      </w:r>
      <w:r>
        <w:rPr>
          <w:rFonts w:hint="eastAsia"/>
        </w:rPr>
        <w:br/>
      </w:r>
      <w:r>
        <w:rPr>
          <w:rFonts w:hint="eastAsia"/>
        </w:rPr>
        <w:t>　　　　一、世界毒死蜱行业市场分析</w:t>
      </w:r>
      <w:r>
        <w:rPr>
          <w:rFonts w:hint="eastAsia"/>
        </w:rPr>
        <w:br/>
      </w:r>
      <w:r>
        <w:rPr>
          <w:rFonts w:hint="eastAsia"/>
        </w:rPr>
        <w:t>　　　　二、国外毒死蜱行业技术分析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2018-2023年世界主要国家毒死蜱行业发展情况解析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2018-2023年世界毒死蜱行业发展趋势分析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2018-2023年中国毒死蜱行业运行环境分析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2018-2023年中国毒死蜱行业发展政策环境分析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二、毒死蜱行业政策分析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2018-2023年中国毒死蜱行业发展社会环境分析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2018-2023年中国毒死蜱行业市场发展分析</w:t>
      </w:r>
      <w:r>
        <w:rPr>
          <w:rFonts w:hint="eastAsia"/>
        </w:rPr>
        <w:br/>
      </w:r>
      <w:r>
        <w:rPr>
          <w:rFonts w:hint="eastAsia"/>
        </w:rPr>
        <w:t>　　第一节 毒死蜱行业市场发展现状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毒死蜱国内开工率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二、毒死蜱市场存在问题及策略分析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毒死蜱行业技术发展</w:t>
      </w:r>
      <w:r>
        <w:rPr>
          <w:rFonts w:hint="eastAsia"/>
        </w:rPr>
        <w:br/>
      </w:r>
      <w:r>
        <w:rPr>
          <w:rFonts w:hint="eastAsia"/>
        </w:rPr>
        <w:t>　　　　一、毒死蜱行业技术分析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中国毒死蜱行业消费市场分析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毒死蜱行业产销数据统计分析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2023-2029年毒死蜱行业市场发展趋势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2018-2023年中国毒死蜱行业主要指标监测分析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2018-2023年中国毒死蜱产业产品成本费用分析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2018-2023年中国毒死蜱行业财务指标分析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2018-2023年毒死蜱行业竞争格局分析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一、2018-2023年国内外毒死蜱竞争分析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二、2018-2023年我国毒死蜱市场竞争分析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三、2023-2029年国内主要毒死蜱企业动向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毒死蜱企业竞争策略分析</w:t>
      </w:r>
      <w:r>
        <w:rPr>
          <w:rFonts w:hint="eastAsia"/>
        </w:rPr>
        <w:br/>
      </w:r>
      <w:r>
        <w:rPr>
          <w:rFonts w:hint="eastAsia"/>
        </w:rPr>
        <w:t>　　第一节 毒死蜱市场竞争策略分析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一、2023年毒死蜱市场增长潜力分析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二、2023年毒死蜱主要潜力品种分析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三、现有毒死蜱产品竞争策略分析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四、潜力毒死蜱品种竞争策略选择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毒死蜱企业竞争策略分析</w:t>
      </w:r>
      <w:r>
        <w:rPr>
          <w:rFonts w:hint="eastAsia"/>
        </w:rPr>
        <w:br/>
      </w:r>
      <w:r>
        <w:rPr>
          <w:rFonts w:hint="eastAsia"/>
        </w:rPr>
        <w:t>　　第三节 毒死蜱行业产品定位及市场推广策略分析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一、毒死蜱行业产品市场定位</w:t>
      </w:r>
      <w:r>
        <w:rPr>
          <w:rFonts w:hint="eastAsia"/>
        </w:rPr>
        <w:br/>
      </w:r>
      <w:r>
        <w:rPr>
          <w:rFonts w:hint="eastAsia"/>
        </w:rPr>
        <w:t>　　　　二、毒死蜱行业广告推广策略</w:t>
      </w:r>
      <w:r>
        <w:rPr>
          <w:rFonts w:hint="eastAsia"/>
        </w:rPr>
        <w:br/>
      </w:r>
      <w:r>
        <w:rPr>
          <w:rFonts w:hint="eastAsia"/>
        </w:rPr>
        <w:t>　　　　三、毒死蜱行业产品促销策略</w:t>
      </w:r>
      <w:r>
        <w:rPr>
          <w:rFonts w:hint="eastAsia"/>
        </w:rPr>
        <w:br/>
      </w:r>
      <w:r>
        <w:rPr>
          <w:rFonts w:hint="eastAsia"/>
        </w:rPr>
        <w:t>　　　　四、毒死蜱行业招商加盟策略</w:t>
      </w:r>
      <w:r>
        <w:rPr>
          <w:rFonts w:hint="eastAsia"/>
        </w:rPr>
        <w:br/>
      </w:r>
      <w:r>
        <w:rPr>
          <w:rFonts w:hint="eastAsia"/>
        </w:rPr>
        <w:t>　　　　五、毒死蜱行业网络推广策略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部分毒死蜱企业竞争分析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北京顺义农药厂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江西正邦化工有限公司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2023-2029年未来毒死蜱行业发展预测</w:t>
      </w:r>
      <w:r>
        <w:rPr>
          <w:rFonts w:hint="eastAsia"/>
        </w:rPr>
        <w:br/>
      </w:r>
      <w:r>
        <w:rPr>
          <w:rFonts w:hint="eastAsia"/>
        </w:rPr>
        <w:t>　　第一节 未来毒死蜱行业需求与消费预测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一、2023-2029年毒死蜱产品消费预测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二、2023-2029年毒死蜱市场规模预测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三、2023-2029年毒死蜱行业总产值预测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四、2023-2029年毒死蜱行业销售收入预测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五、2023-2029年毒死蜱行业总资产预测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2023-2029年中国毒死蜱行业供需预测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一、2018-2023年中国毒死蜱供给预测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二、2023-2029年中国毒死蜱产量预测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三、2023-2029年中国毒死蜱需求预测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四、2023-2029年中国毒死蜱供需平衡预测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毒死蜱行业投资机会与风险</w:t>
      </w:r>
      <w:r>
        <w:rPr>
          <w:rFonts w:hint="eastAsia"/>
        </w:rPr>
        <w:br/>
      </w:r>
      <w:r>
        <w:rPr>
          <w:rFonts w:hint="eastAsia"/>
        </w:rPr>
        <w:t>　　第一节 毒死蜱行业投资机会分析</w:t>
      </w:r>
      <w:r>
        <w:rPr>
          <w:rFonts w:hint="eastAsia"/>
        </w:rPr>
        <w:br/>
      </w:r>
      <w:r>
        <w:rPr>
          <w:rFonts w:hint="eastAsia"/>
        </w:rPr>
        <w:t>　　　　一、毒死蜱投资项目分析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三、2023年毒死蜱投资机会</w:t>
      </w:r>
      <w:r>
        <w:rPr>
          <w:rFonts w:hint="eastAsia"/>
        </w:rPr>
        <w:br/>
      </w:r>
      <w:r>
        <w:rPr>
          <w:rFonts w:hint="eastAsia"/>
        </w:rPr>
        <w:t>　　　　四、2023年毒死蜱投资新方向</w:t>
      </w:r>
      <w:r>
        <w:rPr>
          <w:rFonts w:hint="eastAsia"/>
        </w:rPr>
        <w:br/>
      </w:r>
      <w:r>
        <w:rPr>
          <w:rFonts w:hint="eastAsia"/>
        </w:rPr>
        <w:t>　　　　五、2023-2029年毒死蜱行业投资的建议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影响毒死蜱行业发展的主要因素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一、2023-2029年影响毒死蜱行业运行的有利因素分析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二、2023-2029年影响毒死蜱行业运行的稳定因素分析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三、2023-2029年影响毒死蜱行业运行的不利因素分析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四、2023-2029年我国毒死蜱行业发展面临的挑战分析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五、2023-2029年我国毒死蜱行业发展面临的机遇分析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毒死蜱行业投资风险及控制策略分析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一、2023-2029年毒死蜱行业市场风险及控制策略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二、2023-2029年毒死蜱行业政策风险及控制策略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三、2023-2029年毒死蜱行业经营风险及控制策略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四、2023-2029年毒死蜱行业技术风险及控制策略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五、2023-2029年毒死蜱同业竞争风险及控制策略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六、2023-2029年毒死蜱行业其他风险及控制策略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毒死蜱行业投资战略研究</w:t>
      </w:r>
      <w:r>
        <w:rPr>
          <w:rFonts w:hint="eastAsia"/>
        </w:rPr>
        <w:br/>
      </w:r>
      <w:r>
        <w:rPr>
          <w:rFonts w:hint="eastAsia"/>
        </w:rPr>
        <w:t>　　第一节 毒死蜱行业发展战略研究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对我国毒死蜱品牌的战略思考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二、毒死蜱实施品牌战略的意义</w:t>
      </w:r>
      <w:r>
        <w:rPr>
          <w:rFonts w:hint="eastAsia"/>
        </w:rPr>
        <w:br/>
      </w:r>
      <w:r>
        <w:rPr>
          <w:rFonts w:hint="eastAsia"/>
        </w:rPr>
        <w:t>　　　　三、毒死蜱企业品牌的现状分析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四、我国毒死蜱企业的品牌战略</w:t>
      </w:r>
      <w:r>
        <w:rPr>
          <w:rFonts w:hint="eastAsia"/>
        </w:rPr>
        <w:br/>
      </w:r>
      <w:r>
        <w:rPr>
          <w:rFonts w:hint="eastAsia"/>
        </w:rPr>
        <w:t>　　　　五、毒死蜱品牌战略管理的策略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中^智林^毒死蜱行业投资战略研究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2023年以来GDP和三次产业累计增长速度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2023年以来工业增加值月度增长速度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2023年以来CPI和PPI月度涨幅</w:t>
      </w:r>
      <w:r>
        <w:rPr>
          <w:rFonts w:hint="eastAsia"/>
        </w:rPr>
        <w:br/>
      </w:r>
      <w:r>
        <w:rPr>
          <w:rFonts w:hint="eastAsia"/>
        </w:rPr>
        <w:t>　　图表 2023年以来固定资产投资和房地产开发投资累计增速走势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2023年以来三次产业累计投资增长速度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2023年以来社会消费品零售额月度增长速度势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2023年以来月度外贸进出口增长速度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2023年以来月度货币供应量增长速度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2018-2023年中国毒死蜱产业工业总产值分析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2018-2023年毒死蜱不同规模企业工业总产值分析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2018-2023年毒死蜱不同所有制企业工业总产值比较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2018-2023年毒死蜱不同规模企业主营业务收入分析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2018-2023年毒死蜱不同所有制企业主营业务收入比较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2018-2023年中国毒死蜱产业成本费用总额分析</w:t>
      </w:r>
      <w:r>
        <w:rPr>
          <w:rFonts w:hint="eastAsia"/>
        </w:rPr>
        <w:br/>
      </w:r>
      <w:r>
        <w:rPr>
          <w:rFonts w:hint="eastAsia"/>
        </w:rPr>
        <w:t>　　图表 2018-2023年毒死蜱不同规模企业销售成本比较分析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2018-2023年毒死蜱不同所有制企业销售成本比较分析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2018-2023年毒死蜱不同规模企业利润总额比较分析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2018-2023年毒死蜱不同所有制企业利润总额比较分析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2018-2023年毒死蜱不同规模企业资产负债比较分析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2018-2023年毒死蜱不同所有制企业资产负债比较分析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2018-2023年毒死蜱行业盈利能力分析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2018-2023年毒死蜱行业偿债能力分析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2018-2023年毒死蜱行业营运能力分析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2018-2023年毒死蜱行业发展能力分析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2018-2023年毒死蜱行业华北地区发展现状分析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2018-2023年毒死蜱行业西北地区发展现状分析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2018-2023年毒死蜱行业西北地区市场规模情况分析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2023-2029年毒死蜱行业西北地区行业发展前景预测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2023年毒死蜱行业企业集中度分析</w:t>
      </w:r>
      <w:r>
        <w:rPr>
          <w:rFonts w:hint="eastAsia"/>
        </w:rPr>
        <w:br/>
      </w:r>
      <w:r>
        <w:rPr>
          <w:rFonts w:hint="eastAsia"/>
        </w:rPr>
        <w:t>　　图表 2023年毒死蜱行业区域集中度分析</w:t>
      </w:r>
      <w:r>
        <w:rPr>
          <w:rFonts w:hint="eastAsia"/>
        </w:rPr>
        <w:br/>
      </w:r>
      <w:r>
        <w:rPr>
          <w:rFonts w:hint="eastAsia"/>
        </w:rPr>
        <w:t>　　图表 2023-2029年毒死蜱产品消费预测</w:t>
      </w:r>
      <w:r>
        <w:rPr>
          <w:rFonts w:hint="eastAsia"/>
        </w:rPr>
        <w:br/>
      </w:r>
      <w:r>
        <w:rPr>
          <w:rFonts w:hint="eastAsia"/>
        </w:rPr>
        <w:t>　　图表 2023-2029年毒死蜱市场规模预测</w:t>
      </w:r>
      <w:r>
        <w:rPr>
          <w:rFonts w:hint="eastAsia"/>
        </w:rPr>
        <w:br/>
      </w:r>
      <w:r>
        <w:rPr>
          <w:rFonts w:hint="eastAsia"/>
        </w:rPr>
        <w:t>　　图表 2023-2029年毒死蜱行业总产值预测</w:t>
      </w:r>
      <w:r>
        <w:rPr>
          <w:rFonts w:hint="eastAsia"/>
        </w:rPr>
        <w:br/>
      </w:r>
      <w:r>
        <w:rPr>
          <w:rFonts w:hint="eastAsia"/>
        </w:rPr>
        <w:t>　　图表 2023-2029年毒死蜱行业销售收入预测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2023-2029年毒死蜱行业总资产预测</w:t>
      </w:r>
      <w:r>
        <w:rPr>
          <w:rFonts w:hint="eastAsia"/>
        </w:rPr>
        <w:br/>
      </w:r>
      <w:r>
        <w:rPr>
          <w:rFonts w:hint="eastAsia"/>
        </w:rPr>
        <w:t>　　图表 2018-2023年中国毒死蜱供给预测</w:t>
      </w:r>
      <w:r>
        <w:rPr>
          <w:rFonts w:hint="eastAsia"/>
        </w:rPr>
        <w:br/>
      </w:r>
      <w:r>
        <w:rPr>
          <w:rFonts w:hint="eastAsia"/>
        </w:rPr>
        <w:t>　　图表 2023-2029年中国毒死蜱产量预测</w:t>
      </w:r>
      <w:r>
        <w:rPr>
          <w:rFonts w:hint="eastAsia"/>
        </w:rPr>
        <w:br/>
      </w:r>
      <w:r>
        <w:rPr>
          <w:rFonts w:hint="eastAsia"/>
        </w:rPr>
        <w:t>　　图表 2023-2029年中国毒死蜱需求预测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92f458ca4dfa" w:history="1">
        <w:r>
          <w:rPr>
            <w:rStyle w:val="Hyperlink"/>
          </w:rPr>
          <w:t>2023年版中国毒死蜱市场现状调研与发展趋势分析报告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392f458ca4dfa" w:history="1">
        <w:r>
          <w:rPr>
            <w:rStyle w:val="Hyperlink"/>
          </w:rPr>
          <w:t>https://www.20087.com/3/59/DuSiPiDeXianZhuangHeFaZhanQuShi.html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3e03a3f5487a" w:history="1">
      <w:r>
        <w:rPr>
          <w:rStyle w:val="Hyperlink"/>
        </w:rPr>
        <w:t>2023年版中国毒死蜱市场现状调研与发展趋势分析报告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uSiPiDeXianZhuangHeFaZhanQuShi.html" TargetMode="External" Id="R9f9392f458c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uSiPiDeXianZhuangHeFaZhanQuShi.html" TargetMode="External" Id="R1c7b3e03a3f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2023-05-24T02:34:00Z</dcterms:created>
  <dcterms:modified xsi:type="dcterms:W3CDTF">2023-05-24T03:34:00Z</dcterms:modified>
  <dc:subject>2023年版中国毒死蜱市场现状调研与发展趋势分析报告</dc:subject>
  <dc:title>2023年版中国毒死蜱市场现状调研与发展趋势分析报告</dc:title>
  <cp:keywords>2023年版中国毒死蜱市场现状调研与发展趋势分析报告</cp:keywords>
  <dc:description>2023年版中国毒死蜱市场现状调研与发展趋势分析报告</dc:description>
</cp:coreProperties>
</file>