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4bc3f63694084" w:history="1">
              <w:r>
                <w:rPr>
                  <w:rStyle w:val="Hyperlink"/>
                </w:rPr>
                <w:t>2025-2031年中国热敏陶瓷行业研究与前景趋势分析报告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4bc3f63694084" w:history="1">
              <w:r>
                <w:rPr>
                  <w:rStyle w:val="Hyperlink"/>
                </w:rPr>
                <w:t>2025-2031年中国热敏陶瓷行业研究与前景趋势分析报告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4bc3f63694084" w:history="1">
                <w:r>
                  <w:rPr>
                    <w:rStyle w:val="Hyperlink"/>
                  </w:rPr>
                  <w:t>https://www.20087.com/3/79/ReMinTaoCiQianJing.html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陶瓷是一种功能性材料，近年来在材质选择、制备工艺和应用场景方面取得长足进展。目前，热敏陶瓷的技术发展主要围绕高灵敏度材料应用、温控性能优化和微型化设计等领域。通过采用先进的烧结技术和纳米材料，显著提高了产品的响应速度和测量精度，同时增强了对极端温度条件的适应能力。此外，模块化设计的应用提升了装配效率和维护便利性。</w:t>
      </w:r>
      <w:r>
        <w:rPr>
          <w:rFonts w:hint="eastAsia"/>
        </w:rPr>
        <w:br/>
      </w:r>
      <w:r>
        <w:rPr>
          <w:rFonts w:hint="eastAsia"/>
        </w:rPr>
        <w:t>　　未来，热敏陶瓷的发展将更加注重多功能集成和高精度调控。随着智能家居、工业自动化和医疗检测领域对精确温控需求的增长，企业可以通过嵌入传感器网络和实时监控系统，实现对热敏陶瓷状态的动态调整和数据分析功能。同时，结合新型材料和精密加工技术，开发具备更高可靠性、更低功耗的高端热敏陶瓷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4bc3f63694084" w:history="1">
        <w:r>
          <w:rPr>
            <w:rStyle w:val="Hyperlink"/>
          </w:rPr>
          <w:t>2025-2031年中国热敏陶瓷行业研究与前景趋势分析报告</w:t>
        </w:r>
      </w:hyperlink>
      <w:r>
        <w:rPr>
          <w:rFonts w:hint="eastAsia"/>
        </w:rPr>
        <w:t>》依托对热敏陶瓷行业多年的深入监测与研究，综合分析了热敏陶瓷行业的产业链、市场规模与需求、价格动态。报告运用定量与定性的科学研究方法，准确揭示了热敏陶瓷行业现状，并对市场前景、发展趋势进行了科学预测。同时，报告聚焦热敏陶瓷重点企业，深入探讨了行业竞争格局、市场集中度及品牌影响力，还对热敏陶瓷细分市场进行了详尽剖析。热敏陶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热敏陶瓷行业概述</w:t>
      </w:r>
      <w:r>
        <w:rPr>
          <w:rFonts w:hint="eastAsia"/>
        </w:rPr>
        <w:br/>
      </w:r>
      <w:r>
        <w:rPr>
          <w:rFonts w:hint="eastAsia"/>
        </w:rPr>
        <w:t>　　第一节 热敏陶瓷定义与分类</w:t>
      </w:r>
      <w:r>
        <w:rPr>
          <w:rFonts w:hint="eastAsia"/>
        </w:rPr>
        <w:br/>
      </w:r>
      <w:r>
        <w:rPr>
          <w:rFonts w:hint="eastAsia"/>
        </w:rPr>
        <w:t>　　第二节 热敏陶瓷应用领域</w:t>
      </w:r>
      <w:r>
        <w:rPr>
          <w:rFonts w:hint="eastAsia"/>
        </w:rPr>
        <w:br/>
      </w:r>
      <w:r>
        <w:rPr>
          <w:rFonts w:hint="eastAsia"/>
        </w:rPr>
        <w:t>　　第三节 热敏陶瓷行业经济指标分析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热敏陶瓷产业链及经营模式分析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三、热敏陶瓷销售模式及销售渠道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全球热敏陶瓷市场发展综述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2019-2024年全球热敏陶瓷市场规模与趋势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主要国家与地区热敏陶瓷市场分析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2025-2031年全球热敏陶瓷行业发展趋势与前景预测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2024-2025年热敏陶瓷产能与投资动态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一、国内热敏陶瓷产能及利用情况</w:t>
      </w:r>
      <w:r>
        <w:rPr>
          <w:rFonts w:hint="eastAsia"/>
        </w:rPr>
        <w:br/>
      </w:r>
      <w:r>
        <w:rPr>
          <w:rFonts w:hint="eastAsia"/>
        </w:rPr>
        <w:t>　　　　二、热敏陶瓷产能扩张与投资动态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2025-2031年热敏陶瓷行业产量统计与趋势预测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一、2019-2024年热敏陶瓷行业产量数据统计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1、2019-2024年热敏陶瓷产量及增长趋势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2、2019-2024年热敏陶瓷细分产品产量及份额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二、影响热敏陶瓷产量的关键因素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三、2025-2031年热敏陶瓷产量预测</w:t>
      </w:r>
      <w:r>
        <w:rPr>
          <w:rFonts w:hint="eastAsia"/>
        </w:rPr>
        <w:br/>
      </w:r>
      <w:r>
        <w:rPr>
          <w:rFonts w:hint="eastAsia"/>
        </w:rPr>
        <w:t>　　第三节 2025-2031年热敏陶瓷市场需求与销售分析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一、2024-2025年热敏陶瓷行业需求现状</w:t>
      </w:r>
      <w:r>
        <w:rPr>
          <w:rFonts w:hint="eastAsia"/>
        </w:rPr>
        <w:br/>
      </w:r>
      <w:r>
        <w:rPr>
          <w:rFonts w:hint="eastAsia"/>
        </w:rPr>
        <w:t>　　　　二、热敏陶瓷客户群体与需求特点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三、2019-2024年热敏陶瓷行业销售规模分析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四、2025-2031年热敏陶瓷市场增长潜力与规模预测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热敏陶瓷细分市场分析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一、2024-2025年热敏陶瓷主要细分产品市场现状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热敏陶瓷下游应用与客户群体分析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一、2024-2025年热敏陶瓷各应用领域市场现状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2024-2025年热敏陶瓷行业技术发展现状及趋势分析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一、2019-2024年热敏陶瓷市场价格走势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热敏陶瓷定价策略与方法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2025-2031年热敏陶瓷价格竞争态势与趋势预测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2024-2025年重点区域热敏陶瓷市场发展概况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2019-2024年中国热敏陶瓷行业进出口情况分析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热敏陶瓷行业进口情况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一、2019-2024年热敏陶瓷进口规模及增长情况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热敏陶瓷行业出口情况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一、2019-2024年热敏陶瓷出口规模及增长情况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2019-2024年中国热敏陶瓷行业总体发展与财务状况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2019-2024年中国热敏陶瓷行业规模情况</w:t>
      </w:r>
      <w:r>
        <w:rPr>
          <w:rFonts w:hint="eastAsia"/>
        </w:rPr>
        <w:br/>
      </w:r>
      <w:r>
        <w:rPr>
          <w:rFonts w:hint="eastAsia"/>
        </w:rPr>
        <w:t>　　　　一、热敏陶瓷行业企业数量规模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二、热敏陶瓷行业从业人员规模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三、热敏陶瓷行业市场敏感性分析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2019-2024年中国热敏陶瓷行业财务能力分析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一、热敏陶瓷行业盈利能力</w:t>
      </w:r>
      <w:r>
        <w:rPr>
          <w:rFonts w:hint="eastAsia"/>
        </w:rPr>
        <w:br/>
      </w:r>
      <w:r>
        <w:rPr>
          <w:rFonts w:hint="eastAsia"/>
        </w:rPr>
        <w:t>　　　　二、热敏陶瓷行业偿债能力</w:t>
      </w:r>
      <w:r>
        <w:rPr>
          <w:rFonts w:hint="eastAsia"/>
        </w:rPr>
        <w:br/>
      </w:r>
      <w:r>
        <w:rPr>
          <w:rFonts w:hint="eastAsia"/>
        </w:rPr>
        <w:t>　　　　三、热敏陶瓷行业营运能力</w:t>
      </w:r>
      <w:r>
        <w:rPr>
          <w:rFonts w:hint="eastAsia"/>
        </w:rPr>
        <w:br/>
      </w:r>
      <w:r>
        <w:rPr>
          <w:rFonts w:hint="eastAsia"/>
        </w:rPr>
        <w:t>　　　　四、热敏陶瓷行业发展能力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中国热敏陶瓷行业竞争格局分析</w:t>
      </w:r>
      <w:r>
        <w:rPr>
          <w:rFonts w:hint="eastAsia"/>
        </w:rPr>
        <w:br/>
      </w:r>
      <w:r>
        <w:rPr>
          <w:rFonts w:hint="eastAsia"/>
        </w:rPr>
        <w:t>　　第一节 热敏陶瓷行业竞争格局总览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2024-2025年热敏陶瓷行业竞争力分析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2019-2024年热敏陶瓷行业企业并购活动分析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2024-2025年热敏陶瓷行业会展与招投标活动分析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一、热敏陶瓷行业会展活动及其市场影响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2025年中国热敏陶瓷企业发展企业发展策略与建议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热敏陶瓷销售模式与渠道策略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热敏陶瓷品牌与市场推广策略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热敏陶瓷研发投入与技术创新能力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热敏陶瓷合作联盟与资源整合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中国热敏陶瓷行业风险与对策</w:t>
      </w:r>
      <w:r>
        <w:rPr>
          <w:rFonts w:hint="eastAsia"/>
        </w:rPr>
        <w:br/>
      </w:r>
      <w:r>
        <w:rPr>
          <w:rFonts w:hint="eastAsia"/>
        </w:rPr>
        <w:t>　　第一节 热敏陶瓷行业SWOT分析</w:t>
      </w:r>
      <w:r>
        <w:rPr>
          <w:rFonts w:hint="eastAsia"/>
        </w:rPr>
        <w:br/>
      </w:r>
      <w:r>
        <w:rPr>
          <w:rFonts w:hint="eastAsia"/>
        </w:rPr>
        <w:t>　　　　一、热敏陶瓷行业优势</w:t>
      </w:r>
      <w:r>
        <w:rPr>
          <w:rFonts w:hint="eastAsia"/>
        </w:rPr>
        <w:br/>
      </w:r>
      <w:r>
        <w:rPr>
          <w:rFonts w:hint="eastAsia"/>
        </w:rPr>
        <w:t>　　　　二、热敏陶瓷行业劣势</w:t>
      </w:r>
      <w:r>
        <w:rPr>
          <w:rFonts w:hint="eastAsia"/>
        </w:rPr>
        <w:br/>
      </w:r>
      <w:r>
        <w:rPr>
          <w:rFonts w:hint="eastAsia"/>
        </w:rPr>
        <w:t>　　　　三、热敏陶瓷市场机会</w:t>
      </w:r>
      <w:r>
        <w:rPr>
          <w:rFonts w:hint="eastAsia"/>
        </w:rPr>
        <w:br/>
      </w:r>
      <w:r>
        <w:rPr>
          <w:rFonts w:hint="eastAsia"/>
        </w:rPr>
        <w:t>　　　　四、热敏陶瓷市场威胁</w:t>
      </w:r>
      <w:r>
        <w:rPr>
          <w:rFonts w:hint="eastAsia"/>
        </w:rPr>
        <w:br/>
      </w:r>
      <w:r>
        <w:rPr>
          <w:rFonts w:hint="eastAsia"/>
        </w:rPr>
        <w:t>　　第二节 热敏陶瓷行业风险及对策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2025-2031年中国热敏陶瓷行业前景与发展趋势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2024-2025年热敏陶瓷行业发展环境分析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一、热敏陶瓷行业主管部门与监管体制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二、热敏陶瓷行业主要法律法规及政策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三、热敏陶瓷行业标准与质量监管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2025-2031年热敏陶瓷行业发展趋势与方向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2025-2031年热敏陶瓷行业发展潜力与机遇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(中^智^林)热敏陶瓷行业发展建议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2019-2024年中国热敏陶瓷市场规模及增长情况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2019-2024年中国热敏陶瓷行业产量及增长趋势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2025-2031年中国热敏陶瓷行业市场需求预测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2019-2024年中国热敏陶瓷行业进口量及增速统计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2019-2024年中国热敏陶瓷行业出口量及增速统计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2025年热敏陶瓷市场前景分析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2025-2031年中国热敏陶瓷市场需求预测</w:t>
      </w:r>
      <w:r>
        <w:rPr>
          <w:rFonts w:hint="eastAsia"/>
        </w:rPr>
        <w:br/>
      </w:r>
      <w:r>
        <w:rPr>
          <w:rFonts w:hint="eastAsia"/>
        </w:rPr>
        <w:t>　　图表 2025年热敏陶瓷发展趋势预测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4bc3f63694084" w:history="1">
        <w:r>
          <w:rPr>
            <w:rStyle w:val="Hyperlink"/>
          </w:rPr>
          <w:t>2025-2031年中国热敏陶瓷行业研究与前景趋势分析报告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4bc3f63694084" w:history="1">
        <w:r>
          <w:rPr>
            <w:rStyle w:val="Hyperlink"/>
          </w:rPr>
          <w:t>https://www.20087.com/3/79/ReMinTaoCiQianJing.html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热点：医用陶瓷、名词解释PTC热敏陶瓷、反应烧结碳化硅陶瓷、热敏陶瓷和压敏陶瓷各有什么特点、氧化镁陶瓷、热敏陶瓷的制备工艺、电子陶瓷、热敏陶瓷的应用、热敏电阻一般用什么陶瓷材料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8cd107d054904" w:history="1">
      <w:r>
        <w:rPr>
          <w:rStyle w:val="Hyperlink"/>
        </w:rPr>
        <w:t>2025-2031年中国热敏陶瓷行业研究与前景趋势分析报告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ReMinTaoCiQianJing.html" TargetMode="External" Id="R4ec4bc3f6369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ReMinTaoCiQianJing.html" TargetMode="External" Id="Rec68cd107d05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2025-03-25T00:31:13Z</dcterms:created>
  <dcterms:modified xsi:type="dcterms:W3CDTF">2025-03-25T01:31:13Z</dcterms:modified>
  <dc:subject>2025-2031年中国热敏陶瓷行业研究与前景趋势分析报告</dc:subject>
  <dc:title>2025-2031年中国热敏陶瓷行业研究与前景趋势分析报告</dc:title>
  <cp:keywords>2025-2031年中国热敏陶瓷行业研究与前景趋势分析报告</cp:keywords>
  <dc:description>2025-2031年中国热敏陶瓷行业研究与前景趋势分析报告</dc:description>
</cp:coreProperties>
</file>