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448ec5e1b4d83" w:history="1">
              <w:r>
                <w:rPr>
                  <w:rStyle w:val="Hyperlink"/>
                </w:rPr>
                <w:t>中国盐酸氯胍市场调研及发展前景分析报告（2025-2031年）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448ec5e1b4d83" w:history="1">
              <w:r>
                <w:rPr>
                  <w:rStyle w:val="Hyperlink"/>
                </w:rPr>
                <w:t>中国盐酸氯胍市场调研及发展前景分析报告（2025-2031年）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448ec5e1b4d83" w:history="1">
                <w:r>
                  <w:rPr>
                    <w:rStyle w:val="Hyperlink"/>
                  </w:rPr>
                  <w:t>https://www.20087.com/3/19/YanSuanLvGuaHangYeYanJiuBaoGao.html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胍是一种有效的抗疟疾药物，近年来随着全球抗疟疾战略的推进和公共卫生投入的增加，其研发和应用取得了重要进展。现代盐酸氯胍的制备工艺更加先进，采用绿色合成路线，结合高纯度、高稳定性的生产标准，确保了药物的品质和安全性。同时，通过临床研究的深入，盐酸氯胍的药理作用、剂量控制、联合用药方案得到了优化，提高了治疗效果和患者依从性。此外，随着全球疟疾疫情的变化，盐酸氯胍的适应症和使用指南也在不断更新，以适应不同地区、不同人群的治疗需求。</w:t>
      </w:r>
      <w:r>
        <w:rPr>
          <w:rFonts w:hint="eastAsia"/>
        </w:rPr>
        <w:br/>
      </w:r>
      <w:r>
        <w:rPr>
          <w:rFonts w:hint="eastAsia"/>
        </w:rPr>
        <w:t>　　未来，盐酸氯胍的发展将更加注重精准医疗和药物可及性。一方面，通过深化与遗传学、分子生物学的融合，盐酸氯胍将探索基于患者遗传特征、疟原虫株的个体化治疗方案，提高药物的针对性和疗效。另一方面，结合药物经济学和全球健康策略，盐酸氯胍将优化生产供应链，提高药物的可负担性和可及性，尤其是在资源有限的疫区，确保每个患者都能获得及时有效的治疗。此外，随着抗药性疟原虫的出现，盐酸氯胍将探索与其他抗疟药物的联合应用，开发新型复方制剂，以克服抗药性挑战，保障抗疟治疗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448ec5e1b4d83" w:history="1">
        <w:r>
          <w:rPr>
            <w:rStyle w:val="Hyperlink"/>
          </w:rPr>
          <w:t>中国盐酸氯胍市场调研及发展前景分析报告（2025-2031年）</w:t>
        </w:r>
      </w:hyperlink>
      <w:r>
        <w:rPr>
          <w:rFonts w:hint="eastAsia"/>
        </w:rPr>
        <w:t>》通过科学的市场调研与数据分析，解析了盐酸氯胍行业的现状、市场需求及市场规模。报告探讨了盐酸氯胍产业链结构及细分市场特点，并对盐酸氯胍市场前景与发展趋势进行了分析，揭示了行业未来的增长潜力。同时，报告对盐酸氯胍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盐酸氯胍产业概述</w:t>
      </w:r>
      <w:r>
        <w:rPr>
          <w:rFonts w:hint="eastAsia"/>
        </w:rPr>
        <w:br/>
      </w:r>
      <w:r>
        <w:rPr>
          <w:rFonts w:hint="eastAsia"/>
        </w:rPr>
        <w:t>　　第一节 盐酸氯胍产业定义</w:t>
      </w:r>
      <w:r>
        <w:rPr>
          <w:rFonts w:hint="eastAsia"/>
        </w:rPr>
        <w:br/>
      </w:r>
      <w:r>
        <w:rPr>
          <w:rFonts w:hint="eastAsia"/>
        </w:rPr>
        <w:t>　　第二节 盐酸氯胍产业发展历程</w:t>
      </w:r>
      <w:r>
        <w:rPr>
          <w:rFonts w:hint="eastAsia"/>
        </w:rPr>
        <w:br/>
      </w:r>
      <w:r>
        <w:rPr>
          <w:rFonts w:hint="eastAsia"/>
        </w:rPr>
        <w:t>　　第三节 盐酸氯胍分类情况</w:t>
      </w:r>
      <w:r>
        <w:rPr>
          <w:rFonts w:hint="eastAsia"/>
        </w:rPr>
        <w:br/>
      </w:r>
      <w:r>
        <w:rPr>
          <w:rFonts w:hint="eastAsia"/>
        </w:rPr>
        <w:t>　　第四节 盐酸氯胍产业链分析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2024-2025年中国盐酸氯胍行业发展环境分析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2024-2025年中国盐酸氯胍行业经济环境分析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2024-2025年中国盐酸氯胍行业社会环境分析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2024-2025年中国盐酸氯胍行业政策环境分析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2024-2025年盐酸氯胍行业技术发展现状及趋势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当前我国盐酸氯胍技术发展现状</w:t>
      </w:r>
      <w:r>
        <w:rPr>
          <w:rFonts w:hint="eastAsia"/>
        </w:rPr>
        <w:br/>
      </w:r>
      <w:r>
        <w:rPr>
          <w:rFonts w:hint="eastAsia"/>
        </w:rPr>
        <w:t>　　第二节 中外盐酸氯胍技术差距及产生差距的主要原因分析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提高我国盐酸氯胍技术的对策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2024-2025年全球盐酸氯胍行业发展状况及趋势分析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全球盐酸氯胍行业发展概况</w:t>
      </w:r>
      <w:r>
        <w:rPr>
          <w:rFonts w:hint="eastAsia"/>
        </w:rPr>
        <w:br/>
      </w:r>
      <w:r>
        <w:rPr>
          <w:rFonts w:hint="eastAsia"/>
        </w:rPr>
        <w:t>　　第二节 全球盐酸氯胍行业发展现状及趋势分析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一、全球盐酸氯胍行业市场分布情况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二、全球盐酸氯胍行业发展趋势分析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全球盐酸氯胍行业重点区域发展分析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中国盐酸氯胍行业运行状况分析</w:t>
      </w:r>
      <w:r>
        <w:rPr>
          <w:rFonts w:hint="eastAsia"/>
        </w:rPr>
        <w:br/>
      </w:r>
      <w:r>
        <w:rPr>
          <w:rFonts w:hint="eastAsia"/>
        </w:rPr>
        <w:t>　　第一节 盐酸氯胍行业市场规模分析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一、2019-2024年盐酸氯胍行业市场规模分析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二、2024-2025年盐酸氯胍行业市场规模现状分析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二、2025-2031年盐酸氯胍行业市场规模况预测</w:t>
      </w:r>
      <w:r>
        <w:rPr>
          <w:rFonts w:hint="eastAsia"/>
        </w:rPr>
        <w:br/>
      </w:r>
      <w:r>
        <w:rPr>
          <w:rFonts w:hint="eastAsia"/>
        </w:rPr>
        <w:t>　　第二节 盐酸氯胍行业市场供给分析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一、2019-2024年盐酸氯胍行业市场供给情况分析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二、2024-2025年盐酸氯胍行业市场供给现状分析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二、2025-2031年盐酸氯胍行业市场供给情况预测</w:t>
      </w:r>
      <w:r>
        <w:rPr>
          <w:rFonts w:hint="eastAsia"/>
        </w:rPr>
        <w:br/>
      </w:r>
      <w:r>
        <w:rPr>
          <w:rFonts w:hint="eastAsia"/>
        </w:rPr>
        <w:t>　　第三节 盐酸氯胍行业市场需求分析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一、2019-2024年盐酸氯胍行业市场需求情况分析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二、2024-2025年盐酸氯胍行业市场需求现状分析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二、2025-2031年盐酸氯胍行业市场需求情况预测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2024-2025年中国盐酸氯胍行业集中度分析</w:t>
      </w:r>
      <w:r>
        <w:rPr>
          <w:rFonts w:hint="eastAsia"/>
        </w:rPr>
        <w:br/>
      </w:r>
      <w:r>
        <w:rPr>
          <w:rFonts w:hint="eastAsia"/>
        </w:rPr>
        <w:t>　　　　一、盐酸氯胍行业市场集中度情况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二、盐酸氯胍行业企业集中度分析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中国盐酸氯胍行业市场区域结构分析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中国盐酸氯胍行业市场需求结构分析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盐酸氯胍行业重点区域（一）需求分析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盐酸氯胍行业重点区域（二）需求分析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盐酸氯胍行业重点区域（三）需求分析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盐酸氯胍产品市场价格行情分析预测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2019-2024年盐酸氯胍产品市场价格回顾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2024-2025年盐酸氯胍产品市场价格现状分析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影响盐酸氯胍产品市场价格因素分析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2025-2031年盐酸氯胍产品市场价格走势预测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盐酸氯胍行业标杆企业竞争力分析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盐酸氯胍重点企业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盐酸氯胍重点企业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盐酸氯胍重点企业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盐酸氯胍重点企业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盐酸氯胍重点企业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盐酸氯胍重点企业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盐酸氯胍重点企业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盐酸氯胍重点企业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2024-2025年盐酸氯胍行业企业经营策略研究分析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盐酸氯胍企业多样化经营策略分析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一、盐酸氯胍企业多样化经营情况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二、现行盐酸氯胍行业多样化经营的方向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大型盐酸氯胍企业集团未来发展策略分析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对中小盐酸氯胍企业生产经营的建议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2024-2025年中国盐酸氯胍市场营销策略竞争分析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盐酸氯胍市场产品策略</w:t>
      </w:r>
      <w:r>
        <w:rPr>
          <w:rFonts w:hint="eastAsia"/>
        </w:rPr>
        <w:br/>
      </w:r>
      <w:r>
        <w:rPr>
          <w:rFonts w:hint="eastAsia"/>
        </w:rPr>
        <w:t>　　第二节 盐酸氯胍市场渠道策略</w:t>
      </w:r>
      <w:r>
        <w:rPr>
          <w:rFonts w:hint="eastAsia"/>
        </w:rPr>
        <w:br/>
      </w:r>
      <w:r>
        <w:rPr>
          <w:rFonts w:hint="eastAsia"/>
        </w:rPr>
        <w:t>　　第三节 盐酸氯胍市场价格策略</w:t>
      </w:r>
      <w:r>
        <w:rPr>
          <w:rFonts w:hint="eastAsia"/>
        </w:rPr>
        <w:br/>
      </w:r>
      <w:r>
        <w:rPr>
          <w:rFonts w:hint="eastAsia"/>
        </w:rPr>
        <w:t>　　第四节 盐酸氯胍广告媒体策略</w:t>
      </w:r>
      <w:r>
        <w:rPr>
          <w:rFonts w:hint="eastAsia"/>
        </w:rPr>
        <w:br/>
      </w:r>
      <w:r>
        <w:rPr>
          <w:rFonts w:hint="eastAsia"/>
        </w:rPr>
        <w:t>　　第五节 盐酸氯胍客户服务策略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盐酸氯胍行业发展因素与投资风险分析预测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影响盐酸氯胍行业发展主要因素分析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一、2024-2025年影响盐酸氯胍行业发展的不利因素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二、2024-2025年影响盐酸氯胍行业发展的稳定因素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三、2024-2025年影响盐酸氯胍行业发展的有利因素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四、2024-2025年我国盐酸氯胍行业发展面临的机遇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五、2024-2025年我国盐酸氯胍行业发展面临的挑战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(中智:林)盐酸氯胍行业投资风险分析预测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一、2025-2031年盐酸氯胍行业市场风险分析预测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二、2025-2031年盐酸氯胍行业政策风险分析预测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三、2025-2031年盐酸氯胍行业技术风险分析预测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四、2025-2031年盐酸氯胍行业竞争风险分析预测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五、2025-2031年盐酸氯胍行业管理风险分析预测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六、2025-2031年盐酸氯胍行业其他风险分析预测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盐酸氯胍图片</w:t>
      </w:r>
      <w:r>
        <w:rPr>
          <w:rFonts w:hint="eastAsia"/>
        </w:rPr>
        <w:br/>
      </w:r>
      <w:r>
        <w:rPr>
          <w:rFonts w:hint="eastAsia"/>
        </w:rPr>
        <w:t>　　图表 盐酸氯胍种类 分类</w:t>
      </w:r>
      <w:r>
        <w:rPr>
          <w:rFonts w:hint="eastAsia"/>
        </w:rPr>
        <w:br/>
      </w:r>
      <w:r>
        <w:rPr>
          <w:rFonts w:hint="eastAsia"/>
        </w:rPr>
        <w:t>　　图表 盐酸氯胍用途 应用</w:t>
      </w:r>
      <w:r>
        <w:rPr>
          <w:rFonts w:hint="eastAsia"/>
        </w:rPr>
        <w:br/>
      </w:r>
      <w:r>
        <w:rPr>
          <w:rFonts w:hint="eastAsia"/>
        </w:rPr>
        <w:t>　　图表 盐酸氯胍主要特点</w:t>
      </w:r>
      <w:r>
        <w:rPr>
          <w:rFonts w:hint="eastAsia"/>
        </w:rPr>
        <w:br/>
      </w:r>
      <w:r>
        <w:rPr>
          <w:rFonts w:hint="eastAsia"/>
        </w:rPr>
        <w:t>　　图表 盐酸氯胍产业链分析</w:t>
      </w:r>
      <w:r>
        <w:rPr>
          <w:rFonts w:hint="eastAsia"/>
        </w:rPr>
        <w:br/>
      </w:r>
      <w:r>
        <w:rPr>
          <w:rFonts w:hint="eastAsia"/>
        </w:rPr>
        <w:t>　　图表 盐酸氯胍政策分析</w:t>
      </w:r>
      <w:r>
        <w:rPr>
          <w:rFonts w:hint="eastAsia"/>
        </w:rPr>
        <w:br/>
      </w:r>
      <w:r>
        <w:rPr>
          <w:rFonts w:hint="eastAsia"/>
        </w:rPr>
        <w:t>　　图表 盐酸氯胍技术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2019-2024年盐酸氯胍行业市场容量分析</w:t>
      </w:r>
      <w:r>
        <w:rPr>
          <w:rFonts w:hint="eastAsia"/>
        </w:rPr>
        <w:br/>
      </w:r>
      <w:r>
        <w:rPr>
          <w:rFonts w:hint="eastAsia"/>
        </w:rPr>
        <w:t>　　图表 盐酸氯胍生产现状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2019-2024年中国盐酸氯胍行业产能统计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2019-2024年中国盐酸氯胍行业产量及增长趋势</w:t>
      </w:r>
      <w:r>
        <w:rPr>
          <w:rFonts w:hint="eastAsia"/>
        </w:rPr>
        <w:br/>
      </w:r>
      <w:r>
        <w:rPr>
          <w:rFonts w:hint="eastAsia"/>
        </w:rPr>
        <w:t>　　图表 盐酸氯胍行业动态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2019-2024年中国盐酸氯胍市场需求量及增速统计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2019-2024年中国盐酸氯胍行业销售收入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2024年中国盐酸氯胍行业需求领域分布格局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2019-2024年中国盐酸氯胍行业利润总额统计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2019-2024年中国盐酸氯胍进口情况分析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2019-2024年中国盐酸氯胍出口情况分析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2019-2024年中国盐酸氯胍行业企业数量情况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2019-2024年中国盐酸氯胍行业企业平均规模情况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2019-2024年中国盐酸氯胍价格走势</w:t>
      </w:r>
      <w:r>
        <w:rPr>
          <w:rFonts w:hint="eastAsia"/>
        </w:rPr>
        <w:br/>
      </w:r>
      <w:r>
        <w:rPr>
          <w:rFonts w:hint="eastAsia"/>
        </w:rPr>
        <w:t>　　图表 2024年盐酸氯胍成本和利润分析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**地区盐酸氯胍市场规模及增长情况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**地区盐酸氯胍行业市场需求情况</w:t>
      </w:r>
      <w:r>
        <w:rPr>
          <w:rFonts w:hint="eastAsia"/>
        </w:rPr>
        <w:br/>
      </w:r>
      <w:r>
        <w:rPr>
          <w:rFonts w:hint="eastAsia"/>
        </w:rPr>
        <w:t>　　图表 盐酸氯胍品牌</w:t>
      </w:r>
      <w:r>
        <w:rPr>
          <w:rFonts w:hint="eastAsia"/>
        </w:rPr>
        <w:br/>
      </w:r>
      <w:r>
        <w:rPr>
          <w:rFonts w:hint="eastAsia"/>
        </w:rPr>
        <w:t>　　图表 盐酸氯胍企业（一）概况</w:t>
      </w:r>
      <w:r>
        <w:rPr>
          <w:rFonts w:hint="eastAsia"/>
        </w:rPr>
        <w:br/>
      </w:r>
      <w:r>
        <w:rPr>
          <w:rFonts w:hint="eastAsia"/>
        </w:rPr>
        <w:t>　　图表 企业盐酸氯胍型号 规格</w:t>
      </w:r>
      <w:r>
        <w:rPr>
          <w:rFonts w:hint="eastAsia"/>
        </w:rPr>
        <w:br/>
      </w:r>
      <w:r>
        <w:rPr>
          <w:rFonts w:hint="eastAsia"/>
        </w:rPr>
        <w:t>　　图表 盐酸氯胍企业（一）经营分析</w:t>
      </w:r>
      <w:r>
        <w:rPr>
          <w:rFonts w:hint="eastAsia"/>
        </w:rPr>
        <w:br/>
      </w:r>
      <w:r>
        <w:rPr>
          <w:rFonts w:hint="eastAsia"/>
        </w:rPr>
        <w:t>　　图表 盐酸氯胍企业（一）盈利能力情况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盐酸氯胍上游现状</w:t>
      </w:r>
      <w:r>
        <w:rPr>
          <w:rFonts w:hint="eastAsia"/>
        </w:rPr>
        <w:br/>
      </w:r>
      <w:r>
        <w:rPr>
          <w:rFonts w:hint="eastAsia"/>
        </w:rPr>
        <w:t>　　图表 盐酸氯胍下游调研</w:t>
      </w:r>
      <w:r>
        <w:rPr>
          <w:rFonts w:hint="eastAsia"/>
        </w:rPr>
        <w:br/>
      </w:r>
      <w:r>
        <w:rPr>
          <w:rFonts w:hint="eastAsia"/>
        </w:rPr>
        <w:t>　　图表 盐酸氯胍企业（二）概况</w:t>
      </w:r>
      <w:r>
        <w:rPr>
          <w:rFonts w:hint="eastAsia"/>
        </w:rPr>
        <w:br/>
      </w:r>
      <w:r>
        <w:rPr>
          <w:rFonts w:hint="eastAsia"/>
        </w:rPr>
        <w:t>　　图表 企业盐酸氯胍型号 规格</w:t>
      </w:r>
      <w:r>
        <w:rPr>
          <w:rFonts w:hint="eastAsia"/>
        </w:rPr>
        <w:br/>
      </w:r>
      <w:r>
        <w:rPr>
          <w:rFonts w:hint="eastAsia"/>
        </w:rPr>
        <w:t>　　图表 盐酸氯胍企业（二）经营分析</w:t>
      </w:r>
      <w:r>
        <w:rPr>
          <w:rFonts w:hint="eastAsia"/>
        </w:rPr>
        <w:br/>
      </w:r>
      <w:r>
        <w:rPr>
          <w:rFonts w:hint="eastAsia"/>
        </w:rPr>
        <w:t>　　图表 盐酸氯胍企业（二）盈利能力情况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盐酸氯胍企业（三）概况</w:t>
      </w:r>
      <w:r>
        <w:rPr>
          <w:rFonts w:hint="eastAsia"/>
        </w:rPr>
        <w:br/>
      </w:r>
      <w:r>
        <w:rPr>
          <w:rFonts w:hint="eastAsia"/>
        </w:rPr>
        <w:t>　　图表 企业盐酸氯胍型号 规格</w:t>
      </w:r>
      <w:r>
        <w:rPr>
          <w:rFonts w:hint="eastAsia"/>
        </w:rPr>
        <w:br/>
      </w:r>
      <w:r>
        <w:rPr>
          <w:rFonts w:hint="eastAsia"/>
        </w:rPr>
        <w:t>　　图表 盐酸氯胍企业（三）经营分析</w:t>
      </w:r>
      <w:r>
        <w:rPr>
          <w:rFonts w:hint="eastAsia"/>
        </w:rPr>
        <w:br/>
      </w:r>
      <w:r>
        <w:rPr>
          <w:rFonts w:hint="eastAsia"/>
        </w:rPr>
        <w:t>　　图表 盐酸氯胍企业（三）盈利能力情况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盐酸氯胍企业（三）偿债能力情况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盐酸氯胍企业（三）运营能力情况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盐酸氯胍企业（三）成长能力情况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盐酸氯胍优势</w:t>
      </w:r>
      <w:r>
        <w:rPr>
          <w:rFonts w:hint="eastAsia"/>
        </w:rPr>
        <w:br/>
      </w:r>
      <w:r>
        <w:rPr>
          <w:rFonts w:hint="eastAsia"/>
        </w:rPr>
        <w:t>　　图表 盐酸氯胍劣势</w:t>
      </w:r>
      <w:r>
        <w:rPr>
          <w:rFonts w:hint="eastAsia"/>
        </w:rPr>
        <w:br/>
      </w:r>
      <w:r>
        <w:rPr>
          <w:rFonts w:hint="eastAsia"/>
        </w:rPr>
        <w:t>　　图表 盐酸氯胍机会</w:t>
      </w:r>
      <w:r>
        <w:rPr>
          <w:rFonts w:hint="eastAsia"/>
        </w:rPr>
        <w:br/>
      </w:r>
      <w:r>
        <w:rPr>
          <w:rFonts w:hint="eastAsia"/>
        </w:rPr>
        <w:t>　　图表 盐酸氯胍威胁</w:t>
      </w:r>
      <w:r>
        <w:rPr>
          <w:rFonts w:hint="eastAsia"/>
        </w:rPr>
        <w:br/>
      </w:r>
      <w:r>
        <w:rPr>
          <w:rFonts w:hint="eastAsia"/>
        </w:rPr>
        <w:t>　　图表 2025-2031年中国盐酸氯胍行业产能预测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2025-2031年中国盐酸氯胍行业产量预测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2025-2031年中国盐酸氯胍行业市场规模预测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2025-2031年中国盐酸氯胍市场前景分析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2025-2031年中国盐酸氯胍行业风险分析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2025-2031年中国盐酸氯胍行业发展趋势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448ec5e1b4d83" w:history="1">
        <w:r>
          <w:rPr>
            <w:rStyle w:val="Hyperlink"/>
          </w:rPr>
          <w:t>中国盐酸氯胍市场调研及发展前景分析报告（2025-2031年）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448ec5e1b4d83" w:history="1">
        <w:r>
          <w:rPr>
            <w:rStyle w:val="Hyperlink"/>
          </w:rPr>
          <w:t>https://www.20087.com/3/19/YanSuanLvGuaHangYeYanJiuBaoGao.html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氯苯胍是什么药、盐酸氯胍片连续用几天、盐酸2甲双胍缓释片、盐酸氯胍丁片、注射盐酸纳洛酮、盐酸氯胍片鸡垃红色大便鸡能吃吗、GLP-1受体激动剂降糖作用机制是什么、盐酸氯苯胍片、氯笨瓜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ca0a8ca954c2f" w:history="1">
      <w:r>
        <w:rPr>
          <w:rStyle w:val="Hyperlink"/>
        </w:rPr>
        <w:t>中国盐酸氯胍市场调研及发展前景分析报告（2025-2031年）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anSuanLvGuaHangYeYanJiuBaoGao.html" TargetMode="External" Id="Rb1e448ec5e1b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anSuanLvGuaHangYeYanJiuBaoGao.html" TargetMode="External" Id="R622ca0a8ca95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2025-01-04T02:20:00Z</dcterms:created>
  <dcterms:modified xsi:type="dcterms:W3CDTF">2025-01-04T03:20:00Z</dcterms:modified>
  <dc:subject>中国盐酸氯胍市场调研及发展前景分析报告（2025-2031年）</dc:subject>
  <dc:title>中国盐酸氯胍市场调研及发展前景分析报告（2025-2031年）</dc:title>
  <cp:keywords>中国盐酸氯胍市场调研及发展前景分析报告（2025-2031年）</cp:keywords>
  <dc:description>中国盐酸氯胍市场调研及发展前景分析报告（2025-2031年）</dc:description>
</cp:coreProperties>
</file>