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f84528af74fd3" w:history="1">
              <w:r>
                <w:rPr>
                  <w:rStyle w:val="Hyperlink"/>
                </w:rPr>
                <w:t>2025-2031年中国石灰石市场深度调查研究与发展前景分析报告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f84528af74fd3" w:history="1">
              <w:r>
                <w:rPr>
                  <w:rStyle w:val="Hyperlink"/>
                </w:rPr>
                <w:t>2025-2031年中国石灰石市场深度调查研究与发展前景分析报告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f84528af74fd3" w:history="1">
                <w:r>
                  <w:rPr>
                    <w:rStyle w:val="Hyperlink"/>
                  </w:rPr>
                  <w:t>https://www.20087.com/M_ShiYouHuaGong/93/ShiHuiShiFaZhanQuShiYuCeFenXi.html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石是一种重要的非金属矿产资源，广泛应用于建筑材料、冶金、化工等多个领域。近年来，随着基础设施建设的加速和环保要求的提高，石灰石的需求量持续增长。目前，石灰石不仅在品质上得到了显著提升，还在环保开采和加工技术上有了明显进步。随着科技的发展，石灰石的加工更加精细，能够满足不同行业对粒度和纯度的要求。</w:t>
      </w:r>
      <w:r>
        <w:rPr>
          <w:rFonts w:hint="eastAsia"/>
        </w:rPr>
        <w:br/>
      </w:r>
      <w:r>
        <w:rPr>
          <w:rFonts w:hint="eastAsia"/>
        </w:rPr>
        <w:t>　　未来，石灰石的发展将更加注重可持续性和技术创新。一方面，随着环保法规的趋严，石灰石的开采和加工将更加注重采用环保技术，减少对环境的影响。另一方面，随着新材料技术的发展，石灰石将探索更多高性能的应用领域，如在新型建筑材料和环境友好型产品中的应用。此外，随着循环经济理念的普及，石灰石还将探索更多在资源循环利用方面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f84528af74fd3" w:history="1">
        <w:r>
          <w:rPr>
            <w:rStyle w:val="Hyperlink"/>
          </w:rPr>
          <w:t>2025-2031年中国石灰石市场深度调查研究与发展前景分析报告</w:t>
        </w:r>
      </w:hyperlink>
      <w:r>
        <w:rPr>
          <w:rFonts w:hint="eastAsia"/>
        </w:rPr>
        <w:t>》全面梳理了石灰石产业链，结合市场需求和市场规模等数据，深入剖析石灰石行业现状。报告详细探讨了石灰石市场竞争格局，重点关注重点企业及其品牌影响力，并分析了石灰石价格机制和细分市场特征。通过对石灰石技术现状及未来方向的评估，报告展望了石灰石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2025年石灰石行业发展综述</w:t>
      </w:r>
      <w:r>
        <w:rPr>
          <w:rFonts w:hint="eastAsia"/>
        </w:rPr>
        <w:br/>
      </w:r>
      <w:r>
        <w:rPr>
          <w:rFonts w:hint="eastAsia"/>
        </w:rPr>
        <w:t>　　第一节 石灰石行业界定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石灰石行业发展成熟度分析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2025-2031年中国石灰石企业PEST（环境）分析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石灰石行业生产技术分析</w:t>
      </w:r>
      <w:r>
        <w:rPr>
          <w:rFonts w:hint="eastAsia"/>
        </w:rPr>
        <w:br/>
      </w:r>
      <w:r>
        <w:rPr>
          <w:rFonts w:hint="eastAsia"/>
        </w:rPr>
        <w:t>　　第一节 石灰石行业生产技术发展现状</w:t>
      </w:r>
      <w:r>
        <w:rPr>
          <w:rFonts w:hint="eastAsia"/>
        </w:rPr>
        <w:br/>
      </w:r>
      <w:r>
        <w:rPr>
          <w:rFonts w:hint="eastAsia"/>
        </w:rPr>
        <w:t>　　第二节 石灰石行业产品生产工艺特点或流程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石灰石行业生产技术发展趋势分析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2025年中国石灰石企业发展情况分析</w:t>
      </w:r>
      <w:r>
        <w:rPr>
          <w:rFonts w:hint="eastAsia"/>
        </w:rPr>
        <w:br/>
      </w:r>
      <w:r>
        <w:rPr>
          <w:rFonts w:hint="eastAsia"/>
        </w:rPr>
        <w:t>　　第一节 中国石灰石企业发展分析</w:t>
      </w:r>
      <w:r>
        <w:rPr>
          <w:rFonts w:hint="eastAsia"/>
        </w:rPr>
        <w:br/>
      </w:r>
      <w:r>
        <w:rPr>
          <w:rFonts w:hint="eastAsia"/>
        </w:rPr>
        <w:t>　　　　一、2025年石灰石企业运行情况及特点分析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二、2025年石灰石企业投资情况分析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三、中国石灰石企业产品结构分析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四、中国石灰石企业与宏观经济相关性分析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五、中南地区市场分析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2025年中国石灰石市场供需调查分析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2025年中国石灰石市场供给分析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2025年中国石灰石市场需求分析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2025年中国石灰石市场特征分析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一、2025年中国石灰石产品特征分析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二、2025年中国石灰石价格特征分析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三、2025年中国石灰石渠道特征</w:t>
      </w:r>
      <w:r>
        <w:rPr>
          <w:rFonts w:hint="eastAsia"/>
        </w:rPr>
        <w:br/>
      </w:r>
      <w:r>
        <w:rPr>
          <w:rFonts w:hint="eastAsia"/>
        </w:rPr>
        <w:t>　　　　四、2025年中国石灰石购买特征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2025年石灰石企业市场竞争格局分析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2025年中国石灰石企业集中度分析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2025年中国石灰石企业规模经济情况分析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2025年中国石灰石企业格局以及竞争态势分析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2025年中国石灰石企业主要优势企业竞争力综合评价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2025年石灰石企业主要竞争对手分析</w:t>
      </w:r>
      <w:r>
        <w:rPr>
          <w:rFonts w:hint="eastAsia"/>
        </w:rPr>
        <w:br/>
      </w:r>
      <w:r>
        <w:rPr>
          <w:rFonts w:hint="eastAsia"/>
        </w:rPr>
        <w:t>　　第一节 四川和邦股份有限公司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山西兰花科技创业股份有限公司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四川金顶（集团）股份有限公司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南宁八菱科技股份有限公司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井陉县华北碳酸钙有限公司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2025-2031年中国石灰石企业上下游产业链分析及其影响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2025年中国石灰石企业上游企业发展及影响分析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一、2025年中国石灰石企业上游企业运行现状分析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2025年中国石灰石企业下游企业发展及影响分析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一、2025年中国石灰石企业下游企业运行现状分析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2025-2031年中国石灰石企业发展趋势预测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2025-2031年石灰石企业投资潜力与价值分析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2025-2031年石灰石企业投资环境分析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2025-2031年石灰石企业SWOT模型分析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2025-2031年我国石灰石企业投资潜力分析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2025-2031年我国石灰石企业前景展望分析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2025-2031年我国石灰石企业盈利能力预测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2025-2031年石灰石企业投资风险预警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2025-2031年石灰石产业投资机会及投资策略分析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2025-2031年石灰石企业区域投资机会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2025-2031年石灰石企业主要产品投资机会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2025-2031年石灰石企业出口市场投资机会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2025-2031年中国石灰石企业投资策略分析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石灰石行业企业观点综述及专家建议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中.智林.－专家投资建议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2：石灰石产业链分析</w:t>
      </w:r>
      <w:r>
        <w:rPr>
          <w:rFonts w:hint="eastAsia"/>
        </w:rPr>
        <w:br/>
      </w:r>
      <w:r>
        <w:rPr>
          <w:rFonts w:hint="eastAsia"/>
        </w:rPr>
        <w:t>　　图表 3：石灰石行业生命周期示意图</w:t>
      </w:r>
      <w:r>
        <w:rPr>
          <w:rFonts w:hint="eastAsia"/>
        </w:rPr>
        <w:br/>
      </w:r>
      <w:r>
        <w:rPr>
          <w:rFonts w:hint="eastAsia"/>
        </w:rPr>
        <w:t>　　图表 4：2020-2025年国内生产总值及其增长速度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6：2025年居民消费价格比上年涨跌幅度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7：2025年按收入来源分的全国居民人均可支配收入及占比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8：2020-2025年全部工业增加值及其增长速度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9：2025年主要工业产品产量及其增长速度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10：2020-2025年全社会固定资产投资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11：2025年分行业固定资产投资（不含农户）及其增长速度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12：2025年固定资产投资新增主要生产与运营能力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13：2020-2025年全国一般公共财政收入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14：2020-2025年全年社会消费品零售总额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15：2020-2025年货物进出口总额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16：2025年货物进出口总额及其增长速度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17：2025年主要商品出口数量、金额及其增长速度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20：行业主管部门及监管体制</w:t>
      </w:r>
      <w:r>
        <w:rPr>
          <w:rFonts w:hint="eastAsia"/>
        </w:rPr>
        <w:br/>
      </w:r>
      <w:r>
        <w:rPr>
          <w:rFonts w:hint="eastAsia"/>
        </w:rPr>
        <w:t>　　图表 21：主要法律、法规及政策</w:t>
      </w:r>
      <w:r>
        <w:rPr>
          <w:rFonts w:hint="eastAsia"/>
        </w:rPr>
        <w:br/>
      </w:r>
      <w:r>
        <w:rPr>
          <w:rFonts w:hint="eastAsia"/>
        </w:rPr>
        <w:t>　　图表 22：2024年末人口数及构成</w:t>
      </w:r>
      <w:r>
        <w:rPr>
          <w:rFonts w:hint="eastAsia"/>
        </w:rPr>
        <w:br/>
      </w:r>
      <w:r>
        <w:rPr>
          <w:rFonts w:hint="eastAsia"/>
        </w:rPr>
        <w:t>　　图表 23：2020-2025年普通本专科、中等职业教育及普通高中招生人数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24：2020-2025年石灰石企业数量分析</w:t>
      </w:r>
      <w:r>
        <w:rPr>
          <w:rFonts w:hint="eastAsia"/>
        </w:rPr>
        <w:br/>
      </w:r>
      <w:r>
        <w:rPr>
          <w:rFonts w:hint="eastAsia"/>
        </w:rPr>
        <w:t>　　图表 25：2020-2025年石灰石行业从业人数分析</w:t>
      </w:r>
      <w:r>
        <w:rPr>
          <w:rFonts w:hint="eastAsia"/>
        </w:rPr>
        <w:br/>
      </w:r>
      <w:r>
        <w:rPr>
          <w:rFonts w:hint="eastAsia"/>
        </w:rPr>
        <w:t>　　图表 26：2020-2025年石灰石行业销售收入分析</w:t>
      </w:r>
      <w:r>
        <w:rPr>
          <w:rFonts w:hint="eastAsia"/>
        </w:rPr>
        <w:br/>
      </w:r>
      <w:r>
        <w:rPr>
          <w:rFonts w:hint="eastAsia"/>
        </w:rPr>
        <w:t>　　图表 27：2020-2025年石灰石行业市场规模分析</w:t>
      </w:r>
      <w:r>
        <w:rPr>
          <w:rFonts w:hint="eastAsia"/>
        </w:rPr>
        <w:br/>
      </w:r>
      <w:r>
        <w:rPr>
          <w:rFonts w:hint="eastAsia"/>
        </w:rPr>
        <w:t>　　图表 28：2020-2025年石灰石行业总资产分析</w:t>
      </w:r>
      <w:r>
        <w:rPr>
          <w:rFonts w:hint="eastAsia"/>
        </w:rPr>
        <w:br/>
      </w:r>
      <w:r>
        <w:rPr>
          <w:rFonts w:hint="eastAsia"/>
        </w:rPr>
        <w:t>　　图表 29：石灰石及其产品的应用领域</w:t>
      </w:r>
      <w:r>
        <w:rPr>
          <w:rFonts w:hint="eastAsia"/>
        </w:rPr>
        <w:br/>
      </w:r>
      <w:r>
        <w:rPr>
          <w:rFonts w:hint="eastAsia"/>
        </w:rPr>
        <w:t>　　图表 30：2025年中国石灰石行业企业区域分布</w:t>
      </w:r>
      <w:r>
        <w:rPr>
          <w:rFonts w:hint="eastAsia"/>
        </w:rPr>
        <w:br/>
      </w:r>
      <w:r>
        <w:rPr>
          <w:rFonts w:hint="eastAsia"/>
        </w:rPr>
        <w:t>　　图表 31：2020-2025年华北地区石灰石市场规模</w:t>
      </w:r>
      <w:r>
        <w:rPr>
          <w:rFonts w:hint="eastAsia"/>
        </w:rPr>
        <w:br/>
      </w:r>
      <w:r>
        <w:rPr>
          <w:rFonts w:hint="eastAsia"/>
        </w:rPr>
        <w:t>　　图表 32：2020-2025年华东地区石灰石市场规模</w:t>
      </w:r>
      <w:r>
        <w:rPr>
          <w:rFonts w:hint="eastAsia"/>
        </w:rPr>
        <w:br/>
      </w:r>
      <w:r>
        <w:rPr>
          <w:rFonts w:hint="eastAsia"/>
        </w:rPr>
        <w:t>　　图表 33：2020-2025年东北地区石灰石市场规模</w:t>
      </w:r>
      <w:r>
        <w:rPr>
          <w:rFonts w:hint="eastAsia"/>
        </w:rPr>
        <w:br/>
      </w:r>
      <w:r>
        <w:rPr>
          <w:rFonts w:hint="eastAsia"/>
        </w:rPr>
        <w:t>　　图表 34：2020-2025年中南地区石灰石市场规模</w:t>
      </w:r>
      <w:r>
        <w:rPr>
          <w:rFonts w:hint="eastAsia"/>
        </w:rPr>
        <w:br/>
      </w:r>
      <w:r>
        <w:rPr>
          <w:rFonts w:hint="eastAsia"/>
        </w:rPr>
        <w:t>　　图表 35：2020-2025年西部地区石灰石市场规模</w:t>
      </w:r>
      <w:r>
        <w:rPr>
          <w:rFonts w:hint="eastAsia"/>
        </w:rPr>
        <w:br/>
      </w:r>
      <w:r>
        <w:rPr>
          <w:rFonts w:hint="eastAsia"/>
        </w:rPr>
        <w:t>　　图表 36：2020-2025年石灰石行业产量分析</w:t>
      </w:r>
      <w:r>
        <w:rPr>
          <w:rFonts w:hint="eastAsia"/>
        </w:rPr>
        <w:br/>
      </w:r>
      <w:r>
        <w:rPr>
          <w:rFonts w:hint="eastAsia"/>
        </w:rPr>
        <w:t>　　图表 37：2020-2025年石灰石行业需求量分析</w:t>
      </w:r>
      <w:r>
        <w:rPr>
          <w:rFonts w:hint="eastAsia"/>
        </w:rPr>
        <w:br/>
      </w:r>
      <w:r>
        <w:rPr>
          <w:rFonts w:hint="eastAsia"/>
        </w:rPr>
        <w:t>　　图表 38：2025年中国石灰石行业企业规模经济情况分析</w:t>
      </w:r>
      <w:r>
        <w:rPr>
          <w:rFonts w:hint="eastAsia"/>
        </w:rPr>
        <w:br/>
      </w:r>
      <w:r>
        <w:rPr>
          <w:rFonts w:hint="eastAsia"/>
        </w:rPr>
        <w:t>　　图表 39：公司经营状况分析</w:t>
      </w:r>
      <w:r>
        <w:rPr>
          <w:rFonts w:hint="eastAsia"/>
        </w:rPr>
        <w:br/>
      </w:r>
      <w:r>
        <w:rPr>
          <w:rFonts w:hint="eastAsia"/>
        </w:rPr>
        <w:t>　　图表 40：公司盈利能力分析</w:t>
      </w:r>
      <w:r>
        <w:rPr>
          <w:rFonts w:hint="eastAsia"/>
        </w:rPr>
        <w:br/>
      </w:r>
      <w:r>
        <w:rPr>
          <w:rFonts w:hint="eastAsia"/>
        </w:rPr>
        <w:t>　　图表 41：公司偿债能力分析</w:t>
      </w:r>
      <w:r>
        <w:rPr>
          <w:rFonts w:hint="eastAsia"/>
        </w:rPr>
        <w:br/>
      </w:r>
      <w:r>
        <w:rPr>
          <w:rFonts w:hint="eastAsia"/>
        </w:rPr>
        <w:t>　　图表 42：公司经营状况分析</w:t>
      </w:r>
      <w:r>
        <w:rPr>
          <w:rFonts w:hint="eastAsia"/>
        </w:rPr>
        <w:br/>
      </w:r>
      <w:r>
        <w:rPr>
          <w:rFonts w:hint="eastAsia"/>
        </w:rPr>
        <w:t>　　图表 43：公司盈利能力分析</w:t>
      </w:r>
      <w:r>
        <w:rPr>
          <w:rFonts w:hint="eastAsia"/>
        </w:rPr>
        <w:br/>
      </w:r>
      <w:r>
        <w:rPr>
          <w:rFonts w:hint="eastAsia"/>
        </w:rPr>
        <w:t>　　图表 44：公司偿债能力分析</w:t>
      </w:r>
      <w:r>
        <w:rPr>
          <w:rFonts w:hint="eastAsia"/>
        </w:rPr>
        <w:br/>
      </w:r>
      <w:r>
        <w:rPr>
          <w:rFonts w:hint="eastAsia"/>
        </w:rPr>
        <w:t>　　图表 45：公司经营状况分析</w:t>
      </w:r>
      <w:r>
        <w:rPr>
          <w:rFonts w:hint="eastAsia"/>
        </w:rPr>
        <w:br/>
      </w:r>
      <w:r>
        <w:rPr>
          <w:rFonts w:hint="eastAsia"/>
        </w:rPr>
        <w:t>　　图表 46：公司盈利能力分析</w:t>
      </w:r>
      <w:r>
        <w:rPr>
          <w:rFonts w:hint="eastAsia"/>
        </w:rPr>
        <w:br/>
      </w:r>
      <w:r>
        <w:rPr>
          <w:rFonts w:hint="eastAsia"/>
        </w:rPr>
        <w:t>　　图表 47：公司偿债能力分析</w:t>
      </w:r>
      <w:r>
        <w:rPr>
          <w:rFonts w:hint="eastAsia"/>
        </w:rPr>
        <w:br/>
      </w:r>
      <w:r>
        <w:rPr>
          <w:rFonts w:hint="eastAsia"/>
        </w:rPr>
        <w:t>　　图表 48：公司经营状况分析</w:t>
      </w:r>
      <w:r>
        <w:rPr>
          <w:rFonts w:hint="eastAsia"/>
        </w:rPr>
        <w:br/>
      </w:r>
      <w:r>
        <w:rPr>
          <w:rFonts w:hint="eastAsia"/>
        </w:rPr>
        <w:t>　　图表 49：公司盈利能力分析</w:t>
      </w:r>
      <w:r>
        <w:rPr>
          <w:rFonts w:hint="eastAsia"/>
        </w:rPr>
        <w:br/>
      </w:r>
      <w:r>
        <w:rPr>
          <w:rFonts w:hint="eastAsia"/>
        </w:rPr>
        <w:t>　　图表 50：公司偿债能力分析</w:t>
      </w:r>
      <w:r>
        <w:rPr>
          <w:rFonts w:hint="eastAsia"/>
        </w:rPr>
        <w:br/>
      </w:r>
      <w:r>
        <w:rPr>
          <w:rFonts w:hint="eastAsia"/>
        </w:rPr>
        <w:t>　　图表 51：公司经营状况分析</w:t>
      </w:r>
      <w:r>
        <w:rPr>
          <w:rFonts w:hint="eastAsia"/>
        </w:rPr>
        <w:br/>
      </w:r>
      <w:r>
        <w:rPr>
          <w:rFonts w:hint="eastAsia"/>
        </w:rPr>
        <w:t>　　图表 52：公司盈利能力分析</w:t>
      </w:r>
      <w:r>
        <w:rPr>
          <w:rFonts w:hint="eastAsia"/>
        </w:rPr>
        <w:br/>
      </w:r>
      <w:r>
        <w:rPr>
          <w:rFonts w:hint="eastAsia"/>
        </w:rPr>
        <w:t>　　图表 53：公司偿债能力分析</w:t>
      </w:r>
      <w:r>
        <w:rPr>
          <w:rFonts w:hint="eastAsia"/>
        </w:rPr>
        <w:br/>
      </w:r>
      <w:r>
        <w:rPr>
          <w:rFonts w:hint="eastAsia"/>
        </w:rPr>
        <w:t>　　图表 54：2025-2031年中国石灰石产量预测</w:t>
      </w:r>
      <w:r>
        <w:rPr>
          <w:rFonts w:hint="eastAsia"/>
        </w:rPr>
        <w:br/>
      </w:r>
      <w:r>
        <w:rPr>
          <w:rFonts w:hint="eastAsia"/>
        </w:rPr>
        <w:t>　　图表 55：2025-2031年中国石灰石需求量预测</w:t>
      </w:r>
      <w:r>
        <w:rPr>
          <w:rFonts w:hint="eastAsia"/>
        </w:rPr>
        <w:br/>
      </w:r>
      <w:r>
        <w:rPr>
          <w:rFonts w:hint="eastAsia"/>
        </w:rPr>
        <w:t>　　图表 56：2025-2031年中国石灰石进出口预测</w:t>
      </w:r>
      <w:r>
        <w:rPr>
          <w:rFonts w:hint="eastAsia"/>
        </w:rPr>
        <w:br/>
      </w:r>
      <w:r>
        <w:rPr>
          <w:rFonts w:hint="eastAsia"/>
        </w:rPr>
        <w:t>　　图表 57：2025-2031年中国石灰石行业盈利能力预测</w:t>
      </w:r>
      <w:r>
        <w:rPr>
          <w:rFonts w:hint="eastAsia"/>
        </w:rPr>
        <w:br/>
      </w:r>
      <w:r>
        <w:rPr>
          <w:rFonts w:hint="eastAsia"/>
        </w:rPr>
        <w:t>　　图表 58：中国石灰石项目风险控制建议与收益潜力提升措施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59：石灰石产品技术应用注意事项分析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60：石灰石产品项目投资注意事项图</w:t>
      </w:r>
      <w:r>
        <w:rPr>
          <w:rFonts w:hint="eastAsia"/>
        </w:rPr>
        <w:br/>
      </w:r>
      <w:r>
        <w:rPr>
          <w:rFonts w:hint="eastAsia"/>
        </w:rPr>
        <w:t>　　图表 61：石灰石产品行业生产开发注意事项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62：石灰石产品销售注意事项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f84528af74fd3" w:history="1">
        <w:r>
          <w:rPr>
            <w:rStyle w:val="Hyperlink"/>
          </w:rPr>
          <w:t>2025-2031年中国石灰石市场深度调查研究与发展前景分析报告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f84528af74fd3" w:history="1">
        <w:r>
          <w:rPr>
            <w:rStyle w:val="Hyperlink"/>
          </w:rPr>
          <w:t>https://www.20087.com/M_ShiYouHuaGong/93/ShiHuiShiFaZhanQuShiYuCeFenXi.html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热点：石灰石化学公式、石灰石的主要成分、生石灰和熟石灰、石灰石高温煅烧的化学方程式、石灰石60元一吨、石灰石是纯净物吗、扫一扫识别石头、石灰石是碳酸钙吗、石灰石属于非金属矿石吗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1b27da47041a0" w:history="1">
      <w:r>
        <w:rPr>
          <w:rStyle w:val="Hyperlink"/>
        </w:rPr>
        <w:t>2025-2031年中国石灰石市场深度调查研究与发展前景分析报告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3/ShiHuiShiFaZhanQuShiYuCeFenXi.html" TargetMode="External" Id="Rd7ff84528af7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3/ShiHuiShiFaZhanQuShiYuCeFenXi.html" TargetMode="External" Id="R8aa1b27da470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2025-01-04T01:37:00Z</dcterms:created>
  <dcterms:modified xsi:type="dcterms:W3CDTF">2025-01-04T02:37:00Z</dcterms:modified>
  <dc:subject>2025-2031年中国石灰石市场深度调查研究与发展前景分析报告</dc:subject>
  <dc:title>2025-2031年中国石灰石市场深度调查研究与发展前景分析报告</dc:title>
  <cp:keywords>2025-2031年中国石灰石市场深度调查研究与发展前景分析报告</cp:keywords>
  <dc:description>2025-2031年中国石灰石市场深度调查研究与发展前景分析报告</dc:description>
</cp:coreProperties>
</file>