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6ff37ef9c49b1" w:history="1">
              <w:r>
                <w:rPr>
                  <w:rStyle w:val="Hyperlink"/>
                </w:rPr>
                <w:t>中国PE料行业市场调研与前景分析报告（2026-2032年）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6ff37ef9c49b1" w:history="1">
              <w:r>
                <w:rPr>
                  <w:rStyle w:val="Hyperlink"/>
                </w:rPr>
                <w:t>中国PE料行业市场调研与前景分析报告（2026-2032年）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6ff37ef9c49b1" w:history="1">
                <w:r>
                  <w:rPr>
                    <w:rStyle w:val="Hyperlink"/>
                  </w:rPr>
                  <w:t>https://www.20087.com/3/19/PELiaoShiChangQianJing.html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料（聚乙烯）作为全球产量最大的通用塑料之一，凭借优异的化学稳定性、电绝缘性及加工性能，广泛应用于包装、管材、农业薄膜及日用品等领域。随着全球对塑料污染问题的关注与循环经济政策的推进，PE料行业正加速向绿色化与高性能化方向转型。在技术层面，茂金属催化剂与双峰聚合工艺的普及，使PE料的分子量分布更窄、力学性能更优，推动了超薄高强度包装膜与耐压管材的应用。在可持续发展方面，再生PE（rPE）与生物基PE的研发取得长足进展，通过先进的分选与提纯技术，再生料的品质已逐步接近原生料，满足了食品级包装与高端制品的需求。同时，轻量化设计与单一材质结构的推广，有效降低了包装废弃物的回收难度。</w:t>
      </w:r>
      <w:r>
        <w:rPr>
          <w:rFonts w:hint="eastAsia"/>
        </w:rPr>
        <w:br/>
      </w:r>
      <w:r>
        <w:rPr>
          <w:rFonts w:hint="eastAsia"/>
        </w:rPr>
        <w:t>　　未来，PE料的发展将全面聚焦于低碳循环与功能化创新。市场调研网指出，在环保技术层面，化学回收与酶解技术的商业化应用，将突破传统物理回收的性能瓶颈，实现PE废弃物的闭环再生，推动行业从线性经济向循环经济彻底转型。在功能化方向上，通过纳米复合、共混改性及表面涂层等技术，PE料将具备阻隔、抗菌、导电及自修复等高级功能，拓展其在新能源电池隔膜、医用耗材及智能包装等高附加值领域的应用。此外，随着全球碳关税与环保法规的趋严，PE料的全生命周期碳足迹管理将成为行业竞争的核心要素，企业将通过绿电应用、碳捕集技术及低碳原料替代，构建可持续的竞争优势。同时，针对特定应用场景的定制化PE料解决方案，将成为满足下游产业升级需求的关键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96ff37ef9c49b1" w:history="1">
        <w:r>
          <w:rPr>
            <w:rStyle w:val="Hyperlink"/>
          </w:rPr>
          <w:t>中国PE料行业市场调研与前景分析报告（2026-2032年）</w:t>
        </w:r>
      </w:hyperlink>
      <w:r>
        <w:rPr>
          <w:rFonts w:hint="eastAsia"/>
        </w:rPr>
        <w:t>》，2025年PE料行业市场规模达 亿元，预计2032年市场规模将达 亿元，期间年均复合增长率（CAGR）达 %。报告基于对PE料行业的长期监测研究，结合PE料行业供需关系变化规律、产品消费结构、应用领域拓展、市场发展环境及政策支持等多维度分析，采用定量与定性相结合的科学方法，对行业内重点企业进行了系统研究。报告全面呈现了PE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PE料行业界定及应用</w:t>
      </w:r>
      <w:r>
        <w:rPr>
          <w:rFonts w:hint="eastAsia"/>
        </w:rPr>
        <w:br/>
      </w:r>
      <w:r>
        <w:rPr>
          <w:rFonts w:hint="eastAsia"/>
        </w:rPr>
        <w:t>　　第一节 PE料行业定义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PE料主要应用领域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2025-2026年PE料行业技术发展现状及趋势分析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国内外PE料行业技术差异与原因</w:t>
      </w:r>
      <w:r>
        <w:rPr>
          <w:rFonts w:hint="eastAsia"/>
        </w:rPr>
        <w:br/>
      </w:r>
      <w:r>
        <w:rPr>
          <w:rFonts w:hint="eastAsia"/>
        </w:rPr>
        <w:t>　　第三节 PE料行业技术发展方向、趋势预测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2020-2025年全球PE料行业运行概况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2020-2025年全球PE料行业市场规模分析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全球主要地区PE料行业运行情况分析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2026-2032年全球PE料行业发展趋势预测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PE料行业相关政策、标准</w:t>
      </w:r>
      <w:r>
        <w:rPr>
          <w:rFonts w:hint="eastAsia"/>
        </w:rPr>
        <w:br/>
      </w:r>
      <w:r>
        <w:rPr>
          <w:rFonts w:hint="eastAsia"/>
        </w:rPr>
        <w:t>　　第三节 PE料行业相关发展规划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一、2025-2026年PE料行业品牌发展现状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二、2025-2026年PE料行业需求市场现状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三、2025-2026年PE料市场需求层次分析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四、2025-2026年中国PE料市场走向分析</w:t>
      </w:r>
      <w:r>
        <w:rPr>
          <w:rFonts w:hint="eastAsia"/>
        </w:rPr>
        <w:br/>
      </w:r>
      <w:r>
        <w:rPr>
          <w:rFonts w:hint="eastAsia"/>
        </w:rPr>
        <w:t>　　第二节 中国PE料行业存在的问题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一、2025-2026年PE料产品市场存在的主要问题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二、2025-2026年国内PE料产品市场的三大瓶颈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三、2025-2026年PE料产品市场遭遇的规模难题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对中国PE料市场的分析及思考</w:t>
      </w:r>
      <w:r>
        <w:rPr>
          <w:rFonts w:hint="eastAsia"/>
        </w:rPr>
        <w:br/>
      </w:r>
      <w:r>
        <w:rPr>
          <w:rFonts w:hint="eastAsia"/>
        </w:rPr>
        <w:t>　　　　一、PE料市场特点</w:t>
      </w:r>
      <w:r>
        <w:rPr>
          <w:rFonts w:hint="eastAsia"/>
        </w:rPr>
        <w:br/>
      </w:r>
      <w:r>
        <w:rPr>
          <w:rFonts w:hint="eastAsia"/>
        </w:rPr>
        <w:t>　　　　二、PE料市场分析</w:t>
      </w:r>
      <w:r>
        <w:rPr>
          <w:rFonts w:hint="eastAsia"/>
        </w:rPr>
        <w:br/>
      </w:r>
      <w:r>
        <w:rPr>
          <w:rFonts w:hint="eastAsia"/>
        </w:rPr>
        <w:t>　　　　三、PE料市场变化的方向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四、中国PE料行业发展的新思路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中国PE料市场现状分析</w:t>
      </w:r>
      <w:r>
        <w:rPr>
          <w:rFonts w:hint="eastAsia"/>
        </w:rPr>
        <w:br/>
      </w:r>
      <w:r>
        <w:rPr>
          <w:rFonts w:hint="eastAsia"/>
        </w:rPr>
        <w:t>　　第二节 中国PE料行业产量情况分析及预测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一、PE料总体产能规模</w:t>
      </w:r>
      <w:r>
        <w:rPr>
          <w:rFonts w:hint="eastAsia"/>
        </w:rPr>
        <w:br/>
      </w:r>
      <w:r>
        <w:rPr>
          <w:rFonts w:hint="eastAsia"/>
        </w:rPr>
        <w:t>　　　　二、PE料生产区域分布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三、2020-2025年中国PE料行业产量统计分析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四、2026-2032年中国PE料行业产量预测分析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中国PE料市场需求分析及预测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二、2020-2025年中国PE料市场需求量统计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三、2026-2032年中国PE料市场需求量预测</w:t>
      </w:r>
      <w:r>
        <w:rPr>
          <w:rFonts w:hint="eastAsia"/>
        </w:rPr>
        <w:br/>
      </w:r>
      <w:r>
        <w:rPr>
          <w:rFonts w:hint="eastAsia"/>
        </w:rPr>
        <w:t>　　第四节 中国PE料价格趋势分析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一、2020-2025年中国PE料市场价格趋势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二、2026-2032年中国PE料市场价格走势预测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中国PE料进出口分析</w:t>
      </w:r>
      <w:r>
        <w:rPr>
          <w:rFonts w:hint="eastAsia"/>
        </w:rPr>
        <w:br/>
      </w:r>
      <w:r>
        <w:rPr>
          <w:rFonts w:hint="eastAsia"/>
        </w:rPr>
        <w:t>　　第一节 PE料进口情况分析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PE料出口情况分析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影响PE料进出口因素分析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2020-2025年中国PE料行业规模情况分析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2020-2025年中国PE料行业财务能力分析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PE料行业细分产品调研</w:t>
      </w:r>
      <w:r>
        <w:rPr>
          <w:rFonts w:hint="eastAsia"/>
        </w:rPr>
        <w:br/>
      </w:r>
      <w:r>
        <w:rPr>
          <w:rFonts w:hint="eastAsia"/>
        </w:rPr>
        <w:t>　　第一节 PE料细分产品结构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PE料行业上游产业发展分析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**地区PE料市场容量分析</w:t>
      </w:r>
      <w:r>
        <w:rPr>
          <w:rFonts w:hint="eastAsia"/>
        </w:rPr>
        <w:br/>
      </w:r>
      <w:r>
        <w:rPr>
          <w:rFonts w:hint="eastAsia"/>
        </w:rPr>
        <w:t>　　第三节 **地区PE料市场容量分析</w:t>
      </w:r>
      <w:r>
        <w:rPr>
          <w:rFonts w:hint="eastAsia"/>
        </w:rPr>
        <w:br/>
      </w:r>
      <w:r>
        <w:rPr>
          <w:rFonts w:hint="eastAsia"/>
        </w:rPr>
        <w:t>　　第四节 **地区PE料市场容量分析</w:t>
      </w:r>
      <w:r>
        <w:rPr>
          <w:rFonts w:hint="eastAsia"/>
        </w:rPr>
        <w:br/>
      </w:r>
      <w:r>
        <w:rPr>
          <w:rFonts w:hint="eastAsia"/>
        </w:rPr>
        <w:t>　　第五节 **地区PE料市场容量分析</w:t>
      </w:r>
      <w:r>
        <w:rPr>
          <w:rFonts w:hint="eastAsia"/>
        </w:rPr>
        <w:br/>
      </w:r>
      <w:r>
        <w:rPr>
          <w:rFonts w:hint="eastAsia"/>
        </w:rPr>
        <w:t>　　第六节 **地区PE料市场容量分析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2026年PE料市场前景分析</w:t>
      </w:r>
      <w:r>
        <w:rPr>
          <w:rFonts w:hint="eastAsia"/>
        </w:rPr>
        <w:br/>
      </w:r>
      <w:r>
        <w:rPr>
          <w:rFonts w:hint="eastAsia"/>
        </w:rPr>
        <w:t>　　第二节 2026年PE料行业发展趋势预测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一、2026影响PE料行业运行的有利因素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二、2026影响PE料行业运行的稳定因素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三、2026影响PE料行业运行的不利因素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四、2026中国PE料行业发展面临的挑战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五、2026中国PE料行业发展面临的机遇</w:t>
      </w:r>
      <w:r>
        <w:rPr>
          <w:rFonts w:hint="eastAsia"/>
        </w:rPr>
        <w:br/>
      </w:r>
      <w:r>
        <w:rPr>
          <w:rFonts w:hint="eastAsia"/>
        </w:rPr>
        <w:t>　　第四节 PE料行业投资风险预警</w:t>
      </w:r>
      <w:r>
        <w:rPr>
          <w:rFonts w:hint="eastAsia"/>
        </w:rPr>
        <w:br/>
      </w:r>
      <w:r>
        <w:rPr>
          <w:rFonts w:hint="eastAsia"/>
        </w:rPr>
        <w:t>　　　　一、PE料行业市场风险预测</w:t>
      </w:r>
      <w:r>
        <w:rPr>
          <w:rFonts w:hint="eastAsia"/>
        </w:rPr>
        <w:br/>
      </w:r>
      <w:r>
        <w:rPr>
          <w:rFonts w:hint="eastAsia"/>
        </w:rPr>
        <w:t>　　　　二、PE料行业政策风险预测</w:t>
      </w:r>
      <w:r>
        <w:rPr>
          <w:rFonts w:hint="eastAsia"/>
        </w:rPr>
        <w:br/>
      </w:r>
      <w:r>
        <w:rPr>
          <w:rFonts w:hint="eastAsia"/>
        </w:rPr>
        <w:t>　　　　三、PE料行业经营风险预测</w:t>
      </w:r>
      <w:r>
        <w:rPr>
          <w:rFonts w:hint="eastAsia"/>
        </w:rPr>
        <w:br/>
      </w:r>
      <w:r>
        <w:rPr>
          <w:rFonts w:hint="eastAsia"/>
        </w:rPr>
        <w:t>　　　　四、PE料行业技术风险预测</w:t>
      </w:r>
      <w:r>
        <w:rPr>
          <w:rFonts w:hint="eastAsia"/>
        </w:rPr>
        <w:br/>
      </w:r>
      <w:r>
        <w:rPr>
          <w:rFonts w:hint="eastAsia"/>
        </w:rPr>
        <w:t>　　　　五、PE料行业竞争风险预测</w:t>
      </w:r>
      <w:r>
        <w:rPr>
          <w:rFonts w:hint="eastAsia"/>
        </w:rPr>
        <w:br/>
      </w:r>
      <w:r>
        <w:rPr>
          <w:rFonts w:hint="eastAsia"/>
        </w:rPr>
        <w:t>　　　　六、PE料行业其他风险预测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PE料投资建议</w:t>
      </w:r>
      <w:r>
        <w:rPr>
          <w:rFonts w:hint="eastAsia"/>
        </w:rPr>
        <w:br/>
      </w:r>
      <w:r>
        <w:rPr>
          <w:rFonts w:hint="eastAsia"/>
        </w:rPr>
        <w:t>　　第一节 PE料行业投资环境分析</w:t>
      </w:r>
      <w:r>
        <w:rPr>
          <w:rFonts w:hint="eastAsia"/>
        </w:rPr>
        <w:br/>
      </w:r>
      <w:r>
        <w:rPr>
          <w:rFonts w:hint="eastAsia"/>
        </w:rPr>
        <w:t>　　第二节 PE料行业投资进入壁垒分析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PE料行业类别</w:t>
      </w:r>
      <w:r>
        <w:rPr>
          <w:rFonts w:hint="eastAsia"/>
        </w:rPr>
        <w:br/>
      </w:r>
      <w:r>
        <w:rPr>
          <w:rFonts w:hint="eastAsia"/>
        </w:rPr>
        <w:t>　　图表 PE料行业产业链调研</w:t>
      </w:r>
      <w:r>
        <w:rPr>
          <w:rFonts w:hint="eastAsia"/>
        </w:rPr>
        <w:br/>
      </w:r>
      <w:r>
        <w:rPr>
          <w:rFonts w:hint="eastAsia"/>
        </w:rPr>
        <w:t>　　图表 PE料行业现状</w:t>
      </w:r>
      <w:r>
        <w:rPr>
          <w:rFonts w:hint="eastAsia"/>
        </w:rPr>
        <w:br/>
      </w:r>
      <w:r>
        <w:rPr>
          <w:rFonts w:hint="eastAsia"/>
        </w:rPr>
        <w:t>　　图表 PE料行业标准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2020-2025年中国PE料行业市场规模</w:t>
      </w:r>
      <w:r>
        <w:rPr>
          <w:rFonts w:hint="eastAsia"/>
        </w:rPr>
        <w:br/>
      </w:r>
      <w:r>
        <w:rPr>
          <w:rFonts w:hint="eastAsia"/>
        </w:rPr>
        <w:t>　　图表 2025年中国PE料行业产能</w:t>
      </w:r>
      <w:r>
        <w:rPr>
          <w:rFonts w:hint="eastAsia"/>
        </w:rPr>
        <w:br/>
      </w:r>
      <w:r>
        <w:rPr>
          <w:rFonts w:hint="eastAsia"/>
        </w:rPr>
        <w:t>　　图表 2020-2025年中国PE料行业产量统计</w:t>
      </w:r>
      <w:r>
        <w:rPr>
          <w:rFonts w:hint="eastAsia"/>
        </w:rPr>
        <w:br/>
      </w:r>
      <w:r>
        <w:rPr>
          <w:rFonts w:hint="eastAsia"/>
        </w:rPr>
        <w:t>　　图表 PE料行业动态</w:t>
      </w:r>
      <w:r>
        <w:rPr>
          <w:rFonts w:hint="eastAsia"/>
        </w:rPr>
        <w:br/>
      </w:r>
      <w:r>
        <w:rPr>
          <w:rFonts w:hint="eastAsia"/>
        </w:rPr>
        <w:t>　　图表 2020-2025年中国PE料市场需求量</w:t>
      </w:r>
      <w:r>
        <w:rPr>
          <w:rFonts w:hint="eastAsia"/>
        </w:rPr>
        <w:br/>
      </w:r>
      <w:r>
        <w:rPr>
          <w:rFonts w:hint="eastAsia"/>
        </w:rPr>
        <w:t>　　图表 2025年中国PE料行业需求区域调研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2020-2025年中国PE料行情</w:t>
      </w:r>
      <w:r>
        <w:rPr>
          <w:rFonts w:hint="eastAsia"/>
        </w:rPr>
        <w:br/>
      </w:r>
      <w:r>
        <w:rPr>
          <w:rFonts w:hint="eastAsia"/>
        </w:rPr>
        <w:t>　　图表 2020-2025年中国PE料价格走势图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2020-2025年中国PE料进口统计</w:t>
      </w:r>
      <w:r>
        <w:rPr>
          <w:rFonts w:hint="eastAsia"/>
        </w:rPr>
        <w:br/>
      </w:r>
      <w:r>
        <w:rPr>
          <w:rFonts w:hint="eastAsia"/>
        </w:rPr>
        <w:t>　　图表 2020-2025年中国PE料出口统计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**地区PE料市场规模</w:t>
      </w:r>
      <w:r>
        <w:rPr>
          <w:rFonts w:hint="eastAsia"/>
        </w:rPr>
        <w:br/>
      </w:r>
      <w:r>
        <w:rPr>
          <w:rFonts w:hint="eastAsia"/>
        </w:rPr>
        <w:t>　　图表 **地区PE料行业市场需求</w:t>
      </w:r>
      <w:r>
        <w:rPr>
          <w:rFonts w:hint="eastAsia"/>
        </w:rPr>
        <w:br/>
      </w:r>
      <w:r>
        <w:rPr>
          <w:rFonts w:hint="eastAsia"/>
        </w:rPr>
        <w:t>　　图表 **地区PE料市场调研</w:t>
      </w:r>
      <w:r>
        <w:rPr>
          <w:rFonts w:hint="eastAsia"/>
        </w:rPr>
        <w:br/>
      </w:r>
      <w:r>
        <w:rPr>
          <w:rFonts w:hint="eastAsia"/>
        </w:rPr>
        <w:t>　　图表 **地区PE料行业市场需求分析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**地区PE料市场规模</w:t>
      </w:r>
      <w:r>
        <w:rPr>
          <w:rFonts w:hint="eastAsia"/>
        </w:rPr>
        <w:br/>
      </w:r>
      <w:r>
        <w:rPr>
          <w:rFonts w:hint="eastAsia"/>
        </w:rPr>
        <w:t>　　图表 **地区PE料行业市场需求</w:t>
      </w:r>
      <w:r>
        <w:rPr>
          <w:rFonts w:hint="eastAsia"/>
        </w:rPr>
        <w:br/>
      </w:r>
      <w:r>
        <w:rPr>
          <w:rFonts w:hint="eastAsia"/>
        </w:rPr>
        <w:t>　　图表 **地区PE料市场调研</w:t>
      </w:r>
      <w:r>
        <w:rPr>
          <w:rFonts w:hint="eastAsia"/>
        </w:rPr>
        <w:br/>
      </w:r>
      <w:r>
        <w:rPr>
          <w:rFonts w:hint="eastAsia"/>
        </w:rPr>
        <w:t>　　图表 **地区PE料行业市场需求分析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PE料行业竞争对手分析</w:t>
      </w:r>
      <w:r>
        <w:rPr>
          <w:rFonts w:hint="eastAsia"/>
        </w:rPr>
        <w:br/>
      </w:r>
      <w:r>
        <w:rPr>
          <w:rFonts w:hint="eastAsia"/>
        </w:rPr>
        <w:t>　　图表 PE料重点企业（一）基本信息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2026-2032年中国PE料行业市场规模预测</w:t>
      </w:r>
      <w:r>
        <w:rPr>
          <w:rFonts w:hint="eastAsia"/>
        </w:rPr>
        <w:br/>
      </w:r>
      <w:r>
        <w:rPr>
          <w:rFonts w:hint="eastAsia"/>
        </w:rPr>
        <w:t>　　图表 PE料行业准入条件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2026-2032年中国PE料市场前景</w:t>
      </w:r>
      <w:r>
        <w:rPr>
          <w:rFonts w:hint="eastAsia"/>
        </w:rPr>
        <w:br/>
      </w:r>
      <w:r>
        <w:rPr>
          <w:rFonts w:hint="eastAsia"/>
        </w:rPr>
        <w:t>　　图表 2026-2032年中国PE料行业信息化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6ff37ef9c49b1" w:history="1">
        <w:r>
          <w:rPr>
            <w:rStyle w:val="Hyperlink"/>
          </w:rPr>
          <w:t>中国PE料行业市场调研与前景分析报告（2026-2032年）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6ff37ef9c49b1" w:history="1">
        <w:r>
          <w:rPr>
            <w:rStyle w:val="Hyperlink"/>
          </w:rPr>
          <w:t>https://www.20087.com/3/19/PELiaoShiChangQianJing.html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热点：PE料今日最新价格、PE料注塑温度多少合适、PE料型号大全、PE料和pp料的区别、PE料的比重是多少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facd8f6804fa3" w:history="1">
      <w:r>
        <w:rPr>
          <w:rStyle w:val="Hyperlink"/>
        </w:rPr>
        <w:t>中国PE料行业市场调研与前景分析报告（2026-2032年）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PELiaoShiChangQianJing.html" TargetMode="External" Id="R2096ff37ef9c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PELiaoShiChangQianJing.html" TargetMode="External" Id="R9d9facd8f680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2026-07-21T05:09:42Z</dcterms:created>
  <dcterms:modified xsi:type="dcterms:W3CDTF">2026-07-21T06:09:42Z</dcterms:modified>
  <dc:subject>中国PE料行业市场调研与前景分析报告（2026-2032年）</dc:subject>
  <dc:title>中国PE料行业市场调研与前景分析报告（2026-2032年）</dc:title>
  <cp:keywords>中国PE料行业市场调研与前景分析报告（2026-2032年）</cp:keywords>
  <dc:description>中国PE料行业市场调研与前景分析报告（2026-2032年）</dc:description>
</cp:coreProperties>
</file>