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d865014474c3b" w:history="1">
              <w:r>
                <w:rPr>
                  <w:rStyle w:val="Hyperlink"/>
                </w:rPr>
                <w:t>2025版中国预涂感光版市场现状调研与发展前景趋势分析报告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d865014474c3b" w:history="1">
              <w:r>
                <w:rPr>
                  <w:rStyle w:val="Hyperlink"/>
                </w:rPr>
                <w:t>2025版中国预涂感光版市场现状调研与发展前景趋势分析报告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d865014474c3b" w:history="1">
                <w:r>
                  <w:rPr>
                    <w:rStyle w:val="Hyperlink"/>
                  </w:rPr>
                  <w:t>https://www.20087.com/3/89/YuTuGanGuangBanShiChangXianZhuangDiaoCha.html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涂感光版是一种用于印刷制版的关键材料，在近年来随着印刷技术和市场需求的增长而得到了广泛应用。现代预涂感光版不仅在技术上实现了更高的分辨率和更长的使用寿命，还通过采用先进的涂层技术和智能管理系统，提高了感光版的稳定性和操作便利性。此外，随着对预涂感光版安全性和经济性要求的提高，其设计更加注重高效化和环保化，如通过优化涂层配方和引入低VOC（挥发性有机化合物）材料，提高了感光版的适应性和扩展性。然而，预涂感光版在实际应用中仍存在一些挑战，如在复杂使用环境下的曝光精度和成本控制问题。</w:t>
      </w:r>
      <w:r>
        <w:rPr>
          <w:rFonts w:hint="eastAsia"/>
        </w:rPr>
        <w:br/>
      </w:r>
      <w:r>
        <w:rPr>
          <w:rFonts w:hint="eastAsia"/>
        </w:rPr>
        <w:t>　　未来，预涂感光版的发展将更加注重高效化和环保化。一方面，通过引入更先进的涂层技术和材料科学，未来的预涂感光版将具有更高的分辨率和更广泛的适用范围，如开发具有更高敏感度和更好环境适应性的新型感光版。同时，通过优化设计和提高制造精度，预涂感光版将具有更高的稳定性和更低的成本，提高市场竞争力。另一方面，随着印刷技术的发展，预涂感光版将更加注重环保性能，如开发低排放和可回收材料，减少对环境的影响。此外，通过采用绿色制造技术和严格的排放标准，预涂感光版将更好地服务于印刷制版的需求，提高感光版的环保性能。为了确保预涂感光版的市场竞争力，企业需要不断加强技术创新，提高感光版的质量和性能，并通过严格的品质控制，确保感光版的安全性和可靠性。</w:t>
      </w:r>
      <w:r>
        <w:rPr>
          <w:rFonts w:hint="eastAsia"/>
        </w:rPr>
        <w:br/>
      </w:r>
      <w:r>
        <w:rPr>
          <w:rFonts w:hint="eastAsia"/>
        </w:rPr>
        <w:br/>
      </w:r>
      <w:r>
        <w:rPr>
          <w:rFonts w:hint="eastAsia"/>
        </w:rPr>
        <w:t>第一章 2025年中国预涂感光版（PS版）行业发展环境分析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预涂感光版（PS版）行业相关政策</w:t>
      </w:r>
      <w:r>
        <w:rPr>
          <w:rFonts w:hint="eastAsia"/>
        </w:rPr>
        <w:br/>
      </w:r>
      <w:r>
        <w:rPr>
          <w:rFonts w:hint="eastAsia"/>
        </w:rPr>
        <w:t>　　　　一、国家“十三五”产业政策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2025年中国预涂感光版（PS版）行业发展社会环境分析</w:t>
      </w:r>
      <w:r>
        <w:rPr>
          <w:rFonts w:hint="eastAsia"/>
        </w:rPr>
        <w:br/>
      </w:r>
      <w:r>
        <w:rPr>
          <w:rFonts w:hint="eastAsia"/>
        </w:rPr>
        <w:br/>
      </w:r>
      <w:r>
        <w:rPr>
          <w:rFonts w:hint="eastAsia"/>
        </w:rPr>
        <w:t>第二章 预涂感光版（PS版）行业发展概述</w:t>
      </w:r>
      <w:r>
        <w:rPr>
          <w:rFonts w:hint="eastAsia"/>
        </w:rPr>
        <w:br/>
      </w:r>
      <w:r>
        <w:rPr>
          <w:rFonts w:hint="eastAsia"/>
        </w:rPr>
        <w:t>　　第一节 行业界定</w:t>
      </w:r>
      <w:r>
        <w:rPr>
          <w:rFonts w:hint="eastAsia"/>
        </w:rPr>
        <w:br/>
      </w:r>
      <w:r>
        <w:rPr>
          <w:rFonts w:hint="eastAsia"/>
        </w:rPr>
        <w:t>　　　　一、预涂感光版（PS版）行业定义及分类</w:t>
      </w:r>
      <w:r>
        <w:rPr>
          <w:rFonts w:hint="eastAsia"/>
        </w:rPr>
        <w:br/>
      </w:r>
      <w:r>
        <w:rPr>
          <w:rFonts w:hint="eastAsia"/>
        </w:rPr>
        <w:t>　　　　二、预涂感光版（PS版）行业经济特性</w:t>
      </w:r>
      <w:r>
        <w:rPr>
          <w:rFonts w:hint="eastAsia"/>
        </w:rPr>
        <w:br/>
      </w:r>
      <w:r>
        <w:rPr>
          <w:rFonts w:hint="eastAsia"/>
        </w:rPr>
        <w:t>　　　　三、预涂感光版（PS版）产业链模型介绍及预涂感光版（PS版）产业链图分析</w:t>
      </w:r>
      <w:r>
        <w:rPr>
          <w:rFonts w:hint="eastAsia"/>
        </w:rPr>
        <w:br/>
      </w:r>
      <w:r>
        <w:rPr>
          <w:rFonts w:hint="eastAsia"/>
        </w:rPr>
        <w:t>　　第二节 预涂感光版（PS版）行业发展成熟度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预涂感光版（PS版）行业相关产业动态</w:t>
      </w:r>
      <w:r>
        <w:rPr>
          <w:rFonts w:hint="eastAsia"/>
        </w:rPr>
        <w:br/>
      </w:r>
      <w:r>
        <w:rPr>
          <w:rFonts w:hint="eastAsia"/>
        </w:rPr>
        <w:br/>
      </w:r>
      <w:r>
        <w:rPr>
          <w:rFonts w:hint="eastAsia"/>
        </w:rPr>
        <w:t>第三章 2025年世界预涂感光版（PS版）行业市场运行形势分析</w:t>
      </w:r>
      <w:r>
        <w:rPr>
          <w:rFonts w:hint="eastAsia"/>
        </w:rPr>
        <w:br/>
      </w:r>
      <w:r>
        <w:rPr>
          <w:rFonts w:hint="eastAsia"/>
        </w:rPr>
        <w:t>　　第一节 世界预涂感光版（PS版）行业市场运行环境分析</w:t>
      </w:r>
      <w:r>
        <w:rPr>
          <w:rFonts w:hint="eastAsia"/>
        </w:rPr>
        <w:br/>
      </w:r>
      <w:r>
        <w:rPr>
          <w:rFonts w:hint="eastAsia"/>
        </w:rPr>
        <w:t>　　第二节 世界预涂感光版（PS版）行业市场发展情况分析</w:t>
      </w:r>
      <w:r>
        <w:rPr>
          <w:rFonts w:hint="eastAsia"/>
        </w:rPr>
        <w:br/>
      </w:r>
      <w:r>
        <w:rPr>
          <w:rFonts w:hint="eastAsia"/>
        </w:rPr>
        <w:t>　　　　一、世界预涂感光版（PS版）行业市场供需分析</w:t>
      </w:r>
      <w:r>
        <w:rPr>
          <w:rFonts w:hint="eastAsia"/>
        </w:rPr>
        <w:br/>
      </w:r>
      <w:r>
        <w:rPr>
          <w:rFonts w:hint="eastAsia"/>
        </w:rPr>
        <w:t>　　　　二、世界预涂感光版（PS版）行业市场规模分析</w:t>
      </w:r>
      <w:r>
        <w:rPr>
          <w:rFonts w:hint="eastAsia"/>
        </w:rPr>
        <w:br/>
      </w:r>
      <w:r>
        <w:rPr>
          <w:rFonts w:hint="eastAsia"/>
        </w:rPr>
        <w:t>　　　　三、世界预涂感光版（PS版）行业主要国家发展情况分析</w:t>
      </w:r>
      <w:r>
        <w:rPr>
          <w:rFonts w:hint="eastAsia"/>
        </w:rPr>
        <w:br/>
      </w:r>
      <w:r>
        <w:rPr>
          <w:rFonts w:hint="eastAsia"/>
        </w:rPr>
        <w:t>　　第三节 世界预涂感光版（PS版）行业重点企业分析</w:t>
      </w:r>
      <w:r>
        <w:rPr>
          <w:rFonts w:hint="eastAsia"/>
        </w:rPr>
        <w:br/>
      </w:r>
      <w:r>
        <w:rPr>
          <w:rFonts w:hint="eastAsia"/>
        </w:rPr>
        <w:t>　　第四节 2025-2031年世界预涂感光版（PS版）行业市场规模趋势预测分析</w:t>
      </w:r>
      <w:r>
        <w:rPr>
          <w:rFonts w:hint="eastAsia"/>
        </w:rPr>
        <w:br/>
      </w:r>
      <w:r>
        <w:rPr>
          <w:rFonts w:hint="eastAsia"/>
        </w:rPr>
        <w:br/>
      </w:r>
      <w:r>
        <w:rPr>
          <w:rFonts w:hint="eastAsia"/>
        </w:rPr>
        <w:t>第四章 2025年中国预涂感光版（PS版）行业技术发展分析</w:t>
      </w:r>
      <w:r>
        <w:rPr>
          <w:rFonts w:hint="eastAsia"/>
        </w:rPr>
        <w:br/>
      </w:r>
      <w:r>
        <w:rPr>
          <w:rFonts w:hint="eastAsia"/>
        </w:rPr>
        <w:t>　　第一节 中国预涂感光版（PS版）行业技术发展现状</w:t>
      </w:r>
      <w:r>
        <w:rPr>
          <w:rFonts w:hint="eastAsia"/>
        </w:rPr>
        <w:br/>
      </w:r>
      <w:r>
        <w:rPr>
          <w:rFonts w:hint="eastAsia"/>
        </w:rPr>
        <w:t>　　第二节 预涂感光版（PS版）行业技术特点分析</w:t>
      </w:r>
      <w:r>
        <w:rPr>
          <w:rFonts w:hint="eastAsia"/>
        </w:rPr>
        <w:br/>
      </w:r>
      <w:r>
        <w:rPr>
          <w:rFonts w:hint="eastAsia"/>
        </w:rPr>
        <w:t>　　第三节 预涂感光版（PS版）行业技术专利情况</w:t>
      </w:r>
      <w:r>
        <w:rPr>
          <w:rFonts w:hint="eastAsia"/>
        </w:rPr>
        <w:br/>
      </w:r>
      <w:r>
        <w:rPr>
          <w:rFonts w:hint="eastAsia"/>
        </w:rPr>
        <w:t>　　第四节 预涂感光版（PS版）行业技术发展趋势分析</w:t>
      </w:r>
      <w:r>
        <w:rPr>
          <w:rFonts w:hint="eastAsia"/>
        </w:rPr>
        <w:br/>
      </w:r>
      <w:r>
        <w:rPr>
          <w:rFonts w:hint="eastAsia"/>
        </w:rPr>
        <w:br/>
      </w:r>
      <w:r>
        <w:rPr>
          <w:rFonts w:hint="eastAsia"/>
        </w:rPr>
        <w:t>第五章 我国预涂感光版（PS版）行业发展分析</w:t>
      </w:r>
      <w:r>
        <w:rPr>
          <w:rFonts w:hint="eastAsia"/>
        </w:rPr>
        <w:br/>
      </w:r>
      <w:r>
        <w:rPr>
          <w:rFonts w:hint="eastAsia"/>
        </w:rPr>
        <w:t>　　第一节 2025年中国预涂感光版（PS版）行业发展状况</w:t>
      </w:r>
      <w:r>
        <w:rPr>
          <w:rFonts w:hint="eastAsia"/>
        </w:rPr>
        <w:br/>
      </w:r>
      <w:r>
        <w:rPr>
          <w:rFonts w:hint="eastAsia"/>
        </w:rPr>
        <w:t>　　　　一、2025年预涂感光版（PS版）行业发展状况分析</w:t>
      </w:r>
      <w:r>
        <w:rPr>
          <w:rFonts w:hint="eastAsia"/>
        </w:rPr>
        <w:br/>
      </w:r>
      <w:r>
        <w:rPr>
          <w:rFonts w:hint="eastAsia"/>
        </w:rPr>
        <w:t>　　　　二、2025年中国预涂感光版（PS版）行业发展动态</w:t>
      </w:r>
      <w:r>
        <w:rPr>
          <w:rFonts w:hint="eastAsia"/>
        </w:rPr>
        <w:br/>
      </w:r>
      <w:r>
        <w:rPr>
          <w:rFonts w:hint="eastAsia"/>
        </w:rPr>
        <w:t>　　　　三、2025年我国预涂感光版（PS版）行业发展热点</w:t>
      </w:r>
      <w:r>
        <w:rPr>
          <w:rFonts w:hint="eastAsia"/>
        </w:rPr>
        <w:br/>
      </w:r>
      <w:r>
        <w:rPr>
          <w:rFonts w:hint="eastAsia"/>
        </w:rPr>
        <w:t>　　　　四、2025年我国预涂感光版（PS版）行业存在的问题</w:t>
      </w:r>
      <w:r>
        <w:rPr>
          <w:rFonts w:hint="eastAsia"/>
        </w:rPr>
        <w:br/>
      </w:r>
      <w:r>
        <w:rPr>
          <w:rFonts w:hint="eastAsia"/>
        </w:rPr>
        <w:t>　　第二节 2025年中国预涂感光版（PS版）行业市场供需状况</w:t>
      </w:r>
      <w:r>
        <w:rPr>
          <w:rFonts w:hint="eastAsia"/>
        </w:rPr>
        <w:br/>
      </w:r>
      <w:r>
        <w:rPr>
          <w:rFonts w:hint="eastAsia"/>
        </w:rPr>
        <w:t>　　　　一、2020-2025年中国预涂感光版（PS版）行业供给分析</w:t>
      </w:r>
      <w:r>
        <w:rPr>
          <w:rFonts w:hint="eastAsia"/>
        </w:rPr>
        <w:br/>
      </w:r>
      <w:r>
        <w:rPr>
          <w:rFonts w:hint="eastAsia"/>
        </w:rPr>
        <w:t>　　　　二、2020-2025年中国预涂感光版（PS版）行业市场需求分析</w:t>
      </w:r>
      <w:r>
        <w:rPr>
          <w:rFonts w:hint="eastAsia"/>
        </w:rPr>
        <w:br/>
      </w:r>
      <w:r>
        <w:rPr>
          <w:rFonts w:hint="eastAsia"/>
        </w:rPr>
        <w:t>　　　　三、中国预涂感光版（PS版）行业产品价格分析</w:t>
      </w:r>
      <w:r>
        <w:rPr>
          <w:rFonts w:hint="eastAsia"/>
        </w:rPr>
        <w:br/>
      </w:r>
      <w:r>
        <w:rPr>
          <w:rFonts w:hint="eastAsia"/>
        </w:rPr>
        <w:t>　　　　　　1、中国预涂感光版（PS版）行业产品价格分析</w:t>
      </w:r>
      <w:r>
        <w:rPr>
          <w:rFonts w:hint="eastAsia"/>
        </w:rPr>
        <w:br/>
      </w:r>
      <w:r>
        <w:rPr>
          <w:rFonts w:hint="eastAsia"/>
        </w:rPr>
        <w:t>　　　　　　2、行业价格影响因素分析</w:t>
      </w:r>
      <w:r>
        <w:rPr>
          <w:rFonts w:hint="eastAsia"/>
        </w:rPr>
        <w:br/>
      </w:r>
      <w:r>
        <w:rPr>
          <w:rFonts w:hint="eastAsia"/>
        </w:rPr>
        <w:t>　　　　四、2020-2025年中国预涂感光版（PS版）行业市场规模分析</w:t>
      </w:r>
      <w:r>
        <w:rPr>
          <w:rFonts w:hint="eastAsia"/>
        </w:rPr>
        <w:br/>
      </w:r>
      <w:r>
        <w:rPr>
          <w:rFonts w:hint="eastAsia"/>
        </w:rPr>
        <w:br/>
      </w:r>
      <w:r>
        <w:rPr>
          <w:rFonts w:hint="eastAsia"/>
        </w:rPr>
        <w:t>第六章 2020-2025年中国预涂感光版（PS版）行业（所属行业）主要数据监测分析</w:t>
      </w:r>
      <w:r>
        <w:rPr>
          <w:rFonts w:hint="eastAsia"/>
        </w:rPr>
        <w:br/>
      </w:r>
      <w:r>
        <w:rPr>
          <w:rFonts w:hint="eastAsia"/>
        </w:rPr>
        <w:t>　　第一节 2020-2025年中国预涂感光版（PS版）行业（所属行业）总体数据分析</w:t>
      </w:r>
      <w:r>
        <w:rPr>
          <w:rFonts w:hint="eastAsia"/>
        </w:rPr>
        <w:br/>
      </w:r>
      <w:r>
        <w:rPr>
          <w:rFonts w:hint="eastAsia"/>
        </w:rPr>
        <w:t>　　　　一、2025年中国预涂感光版（PS版）行业（所属行业）全部企业数据分析</w:t>
      </w:r>
      <w:r>
        <w:rPr>
          <w:rFonts w:hint="eastAsia"/>
        </w:rPr>
        <w:br/>
      </w:r>
      <w:r>
        <w:rPr>
          <w:rFonts w:hint="eastAsia"/>
        </w:rPr>
        <w:t>　　　　……</w:t>
      </w:r>
      <w:r>
        <w:rPr>
          <w:rFonts w:hint="eastAsia"/>
        </w:rPr>
        <w:br/>
      </w:r>
      <w:r>
        <w:rPr>
          <w:rFonts w:hint="eastAsia"/>
        </w:rPr>
        <w:t>　　第二节 2020-2025年中国预涂感光版（PS版）行业（所属行业）不同规模企业数据分析</w:t>
      </w:r>
      <w:r>
        <w:rPr>
          <w:rFonts w:hint="eastAsia"/>
        </w:rPr>
        <w:br/>
      </w:r>
      <w:r>
        <w:rPr>
          <w:rFonts w:hint="eastAsia"/>
        </w:rPr>
        <w:t>　　　　一、2025年中国预涂感光版（PS版）行业（所属行业）不同规模企业数据分析</w:t>
      </w:r>
      <w:r>
        <w:rPr>
          <w:rFonts w:hint="eastAsia"/>
        </w:rPr>
        <w:br/>
      </w:r>
      <w:r>
        <w:rPr>
          <w:rFonts w:hint="eastAsia"/>
        </w:rPr>
        <w:t>　　　　……</w:t>
      </w:r>
      <w:r>
        <w:rPr>
          <w:rFonts w:hint="eastAsia"/>
        </w:rPr>
        <w:br/>
      </w:r>
      <w:r>
        <w:rPr>
          <w:rFonts w:hint="eastAsia"/>
        </w:rPr>
        <w:t>　　第三节 2020-2025年中国预涂感光版（PS版）行业（所属行业）不同所有制企业数据分析</w:t>
      </w:r>
      <w:r>
        <w:rPr>
          <w:rFonts w:hint="eastAsia"/>
        </w:rPr>
        <w:br/>
      </w:r>
      <w:r>
        <w:rPr>
          <w:rFonts w:hint="eastAsia"/>
        </w:rPr>
        <w:t>　　　　一、2025年中国预涂感光版（PS版）行业（所属行业）不同所有制企业数据分析</w:t>
      </w:r>
      <w:r>
        <w:rPr>
          <w:rFonts w:hint="eastAsia"/>
        </w:rPr>
        <w:br/>
      </w:r>
      <w:r>
        <w:rPr>
          <w:rFonts w:hint="eastAsia"/>
        </w:rPr>
        <w:t>　　　　……</w:t>
      </w:r>
      <w:r>
        <w:rPr>
          <w:rFonts w:hint="eastAsia"/>
        </w:rPr>
        <w:br/>
      </w:r>
      <w:r>
        <w:rPr>
          <w:rFonts w:hint="eastAsia"/>
        </w:rPr>
        <w:br/>
      </w:r>
      <w:r>
        <w:rPr>
          <w:rFonts w:hint="eastAsia"/>
        </w:rPr>
        <w:t>第七章 2025年中国预涂感光版（PS版）行业竞争格局分析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预涂感光版（PS版）行业集中度分析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2025年中国预涂感光版（PS版）行业SWOT模型分析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2025年预涂感光版（PS版）行业优势生产企业竞争力分析</w:t>
      </w:r>
      <w:r>
        <w:rPr>
          <w:rFonts w:hint="eastAsia"/>
        </w:rPr>
        <w:br/>
      </w:r>
      <w:r>
        <w:rPr>
          <w:rFonts w:hint="eastAsia"/>
        </w:rPr>
        <w:t>　　第一节 企业一</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第二节 企业二</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第三节 企业三</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第四节 企业四</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第五节 企业五</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br/>
      </w:r>
      <w:r>
        <w:rPr>
          <w:rFonts w:hint="eastAsia"/>
        </w:rPr>
        <w:t>第九章 2020-2025年中国预涂感光版（PS版）行业上下游分析及其影响</w:t>
      </w:r>
      <w:r>
        <w:rPr>
          <w:rFonts w:hint="eastAsia"/>
        </w:rPr>
        <w:br/>
      </w:r>
      <w:r>
        <w:rPr>
          <w:rFonts w:hint="eastAsia"/>
        </w:rPr>
        <w:t>　　第一节 2025年中国预涂感光版（PS版）行业上游发展及影响分析</w:t>
      </w:r>
      <w:r>
        <w:rPr>
          <w:rFonts w:hint="eastAsia"/>
        </w:rPr>
        <w:br/>
      </w:r>
      <w:r>
        <w:rPr>
          <w:rFonts w:hint="eastAsia"/>
        </w:rPr>
        <w:t>　　　　一、2025年中国预涂感光版（PS版）行业上游运行现状分析</w:t>
      </w:r>
      <w:r>
        <w:rPr>
          <w:rFonts w:hint="eastAsia"/>
        </w:rPr>
        <w:br/>
      </w:r>
      <w:r>
        <w:rPr>
          <w:rFonts w:hint="eastAsia"/>
        </w:rPr>
        <w:t>　　　　二、上游对本行业产生的影响分析</w:t>
      </w:r>
      <w:r>
        <w:rPr>
          <w:rFonts w:hint="eastAsia"/>
        </w:rPr>
        <w:br/>
      </w:r>
      <w:r>
        <w:rPr>
          <w:rFonts w:hint="eastAsia"/>
        </w:rPr>
        <w:t>　　第二节 2025年中国预涂感光版（PS版）行业下游发展及影响分析</w:t>
      </w:r>
      <w:r>
        <w:rPr>
          <w:rFonts w:hint="eastAsia"/>
        </w:rPr>
        <w:br/>
      </w:r>
      <w:r>
        <w:rPr>
          <w:rFonts w:hint="eastAsia"/>
        </w:rPr>
        <w:t>　　　　一、2025年中国预涂感光版（PS版）行业下游运行现状分析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2025-2031年预涂感光版（PS版）行业发展及投资前景预测分析</w:t>
      </w:r>
      <w:r>
        <w:rPr>
          <w:rFonts w:hint="eastAsia"/>
        </w:rPr>
        <w:br/>
      </w:r>
      <w:r>
        <w:rPr>
          <w:rFonts w:hint="eastAsia"/>
        </w:rPr>
        <w:t>　　第一节 2025-2031年预涂感光版（PS版）行业市场规模预测分析</w:t>
      </w:r>
      <w:r>
        <w:rPr>
          <w:rFonts w:hint="eastAsia"/>
        </w:rPr>
        <w:br/>
      </w:r>
      <w:r>
        <w:rPr>
          <w:rFonts w:hint="eastAsia"/>
        </w:rPr>
        <w:t>　　第二节 2025-2031年预涂感光版（PS版）行业供需预测分析</w:t>
      </w:r>
      <w:r>
        <w:rPr>
          <w:rFonts w:hint="eastAsia"/>
        </w:rPr>
        <w:br/>
      </w:r>
      <w:r>
        <w:rPr>
          <w:rFonts w:hint="eastAsia"/>
        </w:rPr>
        <w:t>　　第三节 中国预涂感光版（PS版）行业五力分析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2025-2031年我国预涂感光版（PS版）行业投资环境分析</w:t>
      </w:r>
      <w:r>
        <w:rPr>
          <w:rFonts w:hint="eastAsia"/>
        </w:rPr>
        <w:br/>
      </w:r>
      <w:r>
        <w:rPr>
          <w:rFonts w:hint="eastAsia"/>
        </w:rPr>
        <w:t>　　第五节 2025-2031年我国预涂感光版（PS版）行业前景展望分析</w:t>
      </w:r>
      <w:r>
        <w:rPr>
          <w:rFonts w:hint="eastAsia"/>
        </w:rPr>
        <w:br/>
      </w:r>
      <w:r>
        <w:rPr>
          <w:rFonts w:hint="eastAsia"/>
        </w:rPr>
        <w:t>　　第六节 2025-2031年我国预涂感光版（PS版）行业盈利能力预测</w:t>
      </w:r>
      <w:r>
        <w:rPr>
          <w:rFonts w:hint="eastAsia"/>
        </w:rPr>
        <w:br/>
      </w:r>
      <w:r>
        <w:rPr>
          <w:rFonts w:hint="eastAsia"/>
        </w:rPr>
        <w:br/>
      </w:r>
      <w:r>
        <w:rPr>
          <w:rFonts w:hint="eastAsia"/>
        </w:rPr>
        <w:t>第十一章 2025-2031年中国预涂感光版（PS版）行业投资风险分析</w:t>
      </w:r>
      <w:r>
        <w:rPr>
          <w:rFonts w:hint="eastAsia"/>
        </w:rPr>
        <w:br/>
      </w:r>
      <w:r>
        <w:rPr>
          <w:rFonts w:hint="eastAsia"/>
        </w:rPr>
        <w:t>　　第一节 2020-2025年中国预涂感光版（PS版）行业投资金额分析</w:t>
      </w:r>
      <w:r>
        <w:rPr>
          <w:rFonts w:hint="eastAsia"/>
        </w:rPr>
        <w:br/>
      </w:r>
      <w:r>
        <w:rPr>
          <w:rFonts w:hint="eastAsia"/>
        </w:rPr>
        <w:t>　　第二节 近年中国预涂感光版（PS版）行业主要投资项目分析</w:t>
      </w:r>
      <w:r>
        <w:rPr>
          <w:rFonts w:hint="eastAsia"/>
        </w:rPr>
        <w:br/>
      </w:r>
      <w:r>
        <w:rPr>
          <w:rFonts w:hint="eastAsia"/>
        </w:rPr>
        <w:t>　　第二节 2025-2031年中国预涂感光版（PS版）行业投资周期分析</w:t>
      </w:r>
      <w:r>
        <w:rPr>
          <w:rFonts w:hint="eastAsia"/>
        </w:rPr>
        <w:br/>
      </w:r>
      <w:r>
        <w:rPr>
          <w:rFonts w:hint="eastAsia"/>
        </w:rPr>
        <w:t>　　第三节 2025-2031年中国预涂感光版（PS版）行业投资风险分析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2025-2031年中国预涂感光版（PS版）行业发展策略及投资建议分析</w:t>
      </w:r>
      <w:r>
        <w:rPr>
          <w:rFonts w:hint="eastAsia"/>
        </w:rPr>
        <w:br/>
      </w:r>
      <w:r>
        <w:rPr>
          <w:rFonts w:hint="eastAsia"/>
        </w:rPr>
        <w:t>　　第一节 预涂感光版（PS版）行业发展策略分析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预涂感光版（PS版）行业市场的重点客户战略实施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2025-2031年中国预涂感光版（PS版）产品生产及销售投资运作模式探讨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2025-2031年中国预涂感光版（PS版）行业发展建议</w:t>
      </w:r>
      <w:r>
        <w:rPr>
          <w:rFonts w:hint="eastAsia"/>
        </w:rPr>
        <w:br/>
      </w:r>
      <w:r>
        <w:rPr>
          <w:rFonts w:hint="eastAsia"/>
        </w:rPr>
        <w:t>　　第五节 (中:智:林)济研：2025-2031年中国预涂感光版（PS版）行业投资建议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2020-2025年预涂感光版（PS版）相关专利申请数量变化走势图：个</w:t>
      </w:r>
      <w:r>
        <w:rPr>
          <w:rFonts w:hint="eastAsia"/>
        </w:rPr>
        <w:br/>
      </w:r>
      <w:r>
        <w:rPr>
          <w:rFonts w:hint="eastAsia"/>
        </w:rPr>
        <w:t>　　图表 预涂感光版（PS版）产业链结构示意图</w:t>
      </w:r>
      <w:r>
        <w:rPr>
          <w:rFonts w:hint="eastAsia"/>
        </w:rPr>
        <w:br/>
      </w:r>
      <w:r>
        <w:rPr>
          <w:rFonts w:hint="eastAsia"/>
        </w:rPr>
        <w:t>　　图表 2020-2025年中国预涂感光版（PS版）产量及其增速走势图</w:t>
      </w:r>
      <w:r>
        <w:rPr>
          <w:rFonts w:hint="eastAsia"/>
        </w:rPr>
        <w:br/>
      </w:r>
      <w:r>
        <w:rPr>
          <w:rFonts w:hint="eastAsia"/>
        </w:rPr>
        <w:t>　　图表 2020-2025年中国预涂感光版（PS版）消费量及其增速走势图</w:t>
      </w:r>
      <w:r>
        <w:rPr>
          <w:rFonts w:hint="eastAsia"/>
        </w:rPr>
        <w:br/>
      </w:r>
      <w:r>
        <w:rPr>
          <w:rFonts w:hint="eastAsia"/>
        </w:rPr>
        <w:t>　　图表 2020-2025年中国预涂感光版（PS版）市场规模及其增速走势图</w:t>
      </w:r>
      <w:r>
        <w:rPr>
          <w:rFonts w:hint="eastAsia"/>
        </w:rPr>
        <w:br/>
      </w:r>
      <w:r>
        <w:rPr>
          <w:rFonts w:hint="eastAsia"/>
        </w:rPr>
        <w:t>　　图表 2020-2025年中国预涂感光版（PS版）市场价格走势图</w:t>
      </w:r>
      <w:r>
        <w:rPr>
          <w:rFonts w:hint="eastAsia"/>
        </w:rPr>
        <w:br/>
      </w:r>
      <w:r>
        <w:rPr>
          <w:rFonts w:hint="eastAsia"/>
        </w:rPr>
        <w:t>　　图表 2025-2031年中国预涂感光版（PS版）产量及消费量预测</w:t>
      </w:r>
      <w:r>
        <w:rPr>
          <w:rFonts w:hint="eastAsia"/>
        </w:rPr>
        <w:br/>
      </w:r>
      <w:r>
        <w:rPr>
          <w:rFonts w:hint="eastAsia"/>
        </w:rPr>
        <w:t>　　图表 2025-2031年中国预涂感光版（PS版）市场价格走势预测</w:t>
      </w:r>
      <w:r>
        <w:rPr>
          <w:rFonts w:hint="eastAsia"/>
        </w:rPr>
        <w:br/>
      </w:r>
      <w:r>
        <w:rPr>
          <w:rFonts w:hint="eastAsia"/>
        </w:rPr>
        <w:t>　　图表 2020-2025年我国预涂感光版（PS版）市场规模分区域统计表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d865014474c3b" w:history="1">
        <w:r>
          <w:rPr>
            <w:rStyle w:val="Hyperlink"/>
          </w:rPr>
          <w:t>2025版中国预涂感光版市场现状调研与发展前景趋势分析报告</w:t>
        </w:r>
      </w:hyperlink>
      <w:r>
        <w:rPr>
          <w:color w:val="C00000"/>
        </w:rPr>
        <w:t>》，报告编号：</w:t>
      </w:r>
      <w:r>
        <w:rPr>
          <w:rFonts w:hint="eastAsia"/>
          <w:color w:val="C00000"/>
        </w:rPr>
        <w:t>1A5A893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d865014474c3b" w:history="1">
        <w:r>
          <w:rPr>
            <w:rStyle w:val="Hyperlink"/>
          </w:rPr>
          <w:t>https://www.20087.com/3/89/YuTuGanGuangBanShiChangXianZhuangDiaoCha.html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热点：感光树脂版是凸版印刷吗、预涂感光版ps版属于什么版印刷、ps版属于什么印刷、预涂感光版是什么、推光漆与色漆有何区别、预涂感光版冲洗方式、极光罩面漆、预涂感光版定制、感光树脂版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5c5a493824df5" w:history="1">
      <w:r>
        <w:rPr>
          <w:rStyle w:val="Hyperlink"/>
        </w:rPr>
        <w:t>2025版中国预涂感光版市场现状调研与发展前景趋势分析报告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uTuGanGuangBanShiChangXianZhuangDiaoCha.html" TargetMode="External" Id="R8ecd865014474c3b" /></Relationships>
</file>

<file path=word/_rels/header2.xml.rels>&#65279;<?xml version="1.0" encoding="utf-8"?><Relationships xmlns="http://schemas.openxmlformats.org/package/2006/relationships"><Relationship Type="http://schemas.openxmlformats.org/officeDocument/2006/relationships/hyperlink" Target="https://www.20087.com/3/89/YuTuGanGuangBanShiChangXianZhuangDiaoCha.html" TargetMode="External" Id="R1ac5c5a49382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2024-10-06T05:08:00Z</dcterms:created>
  <dcterms:modified xsi:type="dcterms:W3CDTF">2024-10-06T06:08:00Z</dcterms:modified>
  <dc:subject>2025版中国预涂感光版市场现状调研与发展前景趋势分析报告</dc:subject>
  <dc:title>2025版中国预涂感光版市场现状调研与发展前景趋势分析报告</dc:title>
  <cp:keywords>2025版中国预涂感光版市场现状调研与发展前景趋势分析报告</cp:keywords>
  <dc:description>2025版中国预涂感光版市场现状调研与发展前景趋势分析报告</dc:description>
</cp:coreProperties>
</file>