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6d33b18d7044e8" w:history="1">
              <w:r>
                <w:rPr>
                  <w:rStyle w:val="Hyperlink"/>
                </w:rPr>
                <w:t>中国乙酸酐行业现状调研与发展趋势分析报告（2026-2032年）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6d33b18d7044e8" w:history="1">
              <w:r>
                <w:rPr>
                  <w:rStyle w:val="Hyperlink"/>
                </w:rPr>
                <w:t>中国乙酸酐行业现状调研与发展趋势分析报告（2026-2032年）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2277293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6d33b18d7044e8" w:history="1">
                <w:r>
                  <w:rPr>
                    <w:rStyle w:val="Hyperlink"/>
                  </w:rPr>
                  <w:t>https://www.20087.com/3/29/YiSuanGanShiChangDiaoYanYuQianJi.html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酸酐是一种重要的化工原料，广泛应用于制药、香料、染料和聚合物行业。由于其在阿司匹林、醋酸纤维素等产品合成中的关键作用，乙酸酐的市场地位稳固。然而，随着环保要求的提高，乙酸酐生产过程中产生的废气、废水处理成为行业面临的挑战。近年来，一些企业开始采用更清洁的生产技术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乙酸酐行业将更加注重绿色生产和循环经济。市场调研网指出，一方面，通过改进生产工艺和采用先进的催化技术，可以显著降低能耗和排放，实现更环保的生产模式。另一方面，行业将探索乙酸酐的回收和再利用，将其视为一种有价值的资源而非废弃物，这不仅有助于减少环境负担，还能创造额外的经济价值。此外，随着生物基化学品的兴起，利用可再生资源生产乙酸酐将成为行业的新方向，推动整个化工行业向可持续发展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6d33b18d7044e8" w:history="1">
        <w:r>
          <w:rPr>
            <w:rStyle w:val="Hyperlink"/>
          </w:rPr>
          <w:t>中国乙酸酐行业现状调研与发展趋势分析报告（2026-2032年）</w:t>
        </w:r>
      </w:hyperlink>
      <w:r>
        <w:rPr>
          <w:rFonts w:hint="eastAsia"/>
        </w:rPr>
        <w:t>》，2025年乙酸酐行业市场规模达 亿元，预计2032年市场规模将达 亿元，期间年均复合增长率（CAGR）达 %。报告基于科学的市场调研与数据分析，全面解析了乙酸酐行业的市场规模、市场需求及发展现状。报告深入探讨了乙酸酐产业链结构、细分市场特点及技术发展方向，并结合宏观经济环境与消费者需求变化，对乙酸酐行业前景与未来趋势进行了科学预测，揭示了潜在增长空间。通过对乙酸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中国乙酸酐概述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国外乙酸酐市场发展概况</w:t>
      </w:r>
      <w:r>
        <w:rPr>
          <w:rFonts w:hint="eastAsia"/>
        </w:rPr>
        <w:br/>
      </w:r>
      <w:r>
        <w:rPr>
          <w:rFonts w:hint="eastAsia"/>
        </w:rPr>
        <w:t>　　第一节 全球乙酸酐市场调研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中国乙酸酐环境分析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中国乙酸酐技术发展分析</w:t>
      </w:r>
      <w:r>
        <w:rPr>
          <w:rFonts w:hint="eastAsia"/>
        </w:rPr>
        <w:br/>
      </w:r>
      <w:r>
        <w:rPr>
          <w:rFonts w:hint="eastAsia"/>
        </w:rPr>
        <w:t>　　　　一、当前中国乙酸酐技术发展现况分析</w:t>
      </w:r>
      <w:r>
        <w:rPr>
          <w:rFonts w:hint="eastAsia"/>
        </w:rPr>
        <w:br/>
      </w:r>
      <w:r>
        <w:rPr>
          <w:rFonts w:hint="eastAsia"/>
        </w:rPr>
        <w:t>　　　　二、中国乙酸酐技术成熟度分析</w:t>
      </w:r>
      <w:r>
        <w:rPr>
          <w:rFonts w:hint="eastAsia"/>
        </w:rPr>
        <w:br/>
      </w:r>
      <w:r>
        <w:rPr>
          <w:rFonts w:hint="eastAsia"/>
        </w:rPr>
        <w:t>　　　　三、中外乙酸酐技术差距及其主要因素分析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四、提高中国乙酸酐技术的策略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乙酸酐市场特性分析</w:t>
      </w:r>
      <w:r>
        <w:rPr>
          <w:rFonts w:hint="eastAsia"/>
        </w:rPr>
        <w:br/>
      </w:r>
      <w:r>
        <w:rPr>
          <w:rFonts w:hint="eastAsia"/>
        </w:rPr>
        <w:t>　　第一节 集中度乙酸酐及预测</w:t>
      </w:r>
      <w:r>
        <w:rPr>
          <w:rFonts w:hint="eastAsia"/>
        </w:rPr>
        <w:br/>
      </w:r>
      <w:r>
        <w:rPr>
          <w:rFonts w:hint="eastAsia"/>
        </w:rPr>
        <w:t>　　第二节 SWOT乙酸酐及预测</w:t>
      </w:r>
      <w:r>
        <w:rPr>
          <w:rFonts w:hint="eastAsia"/>
        </w:rPr>
        <w:br/>
      </w:r>
      <w:r>
        <w:rPr>
          <w:rFonts w:hint="eastAsia"/>
        </w:rPr>
        <w:t>　　　　一、优势乙酸酐</w:t>
      </w:r>
      <w:r>
        <w:rPr>
          <w:rFonts w:hint="eastAsia"/>
        </w:rPr>
        <w:br/>
      </w:r>
      <w:r>
        <w:rPr>
          <w:rFonts w:hint="eastAsia"/>
        </w:rPr>
        <w:t>　　　　二、劣势乙酸酐</w:t>
      </w:r>
      <w:r>
        <w:rPr>
          <w:rFonts w:hint="eastAsia"/>
        </w:rPr>
        <w:br/>
      </w:r>
      <w:r>
        <w:rPr>
          <w:rFonts w:hint="eastAsia"/>
        </w:rPr>
        <w:t>　　　　三、机会乙酸酐</w:t>
      </w:r>
      <w:r>
        <w:rPr>
          <w:rFonts w:hint="eastAsia"/>
        </w:rPr>
        <w:br/>
      </w:r>
      <w:r>
        <w:rPr>
          <w:rFonts w:hint="eastAsia"/>
        </w:rPr>
        <w:t>　　　　四、风险乙酸酐</w:t>
      </w:r>
      <w:r>
        <w:rPr>
          <w:rFonts w:hint="eastAsia"/>
        </w:rPr>
        <w:br/>
      </w:r>
      <w:r>
        <w:rPr>
          <w:rFonts w:hint="eastAsia"/>
        </w:rPr>
        <w:t>　　第三节 进入退出状况乙酸酐及预测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中国乙酸酐发展现状</w:t>
      </w:r>
      <w:r>
        <w:rPr>
          <w:rFonts w:hint="eastAsia"/>
        </w:rPr>
        <w:br/>
      </w:r>
      <w:r>
        <w:rPr>
          <w:rFonts w:hint="eastAsia"/>
        </w:rPr>
        <w:t>　　第一节 中国乙酸酐市场现状分析及预测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中国乙酸酐行业产量情况分析及预测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一、乙酸酐总体产能规模</w:t>
      </w:r>
      <w:r>
        <w:rPr>
          <w:rFonts w:hint="eastAsia"/>
        </w:rPr>
        <w:br/>
      </w:r>
      <w:r>
        <w:rPr>
          <w:rFonts w:hint="eastAsia"/>
        </w:rPr>
        <w:t>　　　　二、乙酸酐生产区域分布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中国乙酸酐市场需求分析及预测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一、中国乙酸酐需求特点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中国乙酸酐价格趋势分析</w:t>
      </w:r>
      <w:r>
        <w:rPr>
          <w:rFonts w:hint="eastAsia"/>
        </w:rPr>
        <w:br/>
      </w:r>
      <w:r>
        <w:rPr>
          <w:rFonts w:hint="eastAsia"/>
        </w:rPr>
        <w:t>　　　　一、中国乙酸酐2021-2026年价格趋势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二、中国乙酸酐当前市场价格及分析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三、影响乙酸酐价格因素分析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四、2026-2032年中国乙酸酐价格走势预测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2021-2026年中国乙酸酐行业经济运行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2021-2026年中国乙酸酐进出口分析</w:t>
      </w:r>
      <w:r>
        <w:rPr>
          <w:rFonts w:hint="eastAsia"/>
        </w:rPr>
        <w:br/>
      </w:r>
      <w:r>
        <w:rPr>
          <w:rFonts w:hint="eastAsia"/>
        </w:rPr>
        <w:t>　　　　一、乙酸酐进出口特点</w:t>
      </w:r>
      <w:r>
        <w:rPr>
          <w:rFonts w:hint="eastAsia"/>
        </w:rPr>
        <w:br/>
      </w:r>
      <w:r>
        <w:rPr>
          <w:rFonts w:hint="eastAsia"/>
        </w:rPr>
        <w:t>　　　　二、乙酸酐进口分析</w:t>
      </w:r>
      <w:r>
        <w:rPr>
          <w:rFonts w:hint="eastAsia"/>
        </w:rPr>
        <w:br/>
      </w:r>
      <w:r>
        <w:rPr>
          <w:rFonts w:hint="eastAsia"/>
        </w:rPr>
        <w:t>　　　　三、乙酸酐出口分析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国内主要乙酸酐企业及竞争格局</w:t>
      </w:r>
      <w:r>
        <w:rPr>
          <w:rFonts w:hint="eastAsia"/>
        </w:rPr>
        <w:br/>
      </w:r>
      <w:r>
        <w:rPr>
          <w:rFonts w:hint="eastAsia"/>
        </w:rPr>
        <w:t>　　第一节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四、企业未来投资策略</w:t>
      </w:r>
      <w:r>
        <w:rPr>
          <w:rFonts w:hint="eastAsia"/>
        </w:rPr>
        <w:br/>
      </w:r>
      <w:r>
        <w:rPr>
          <w:rFonts w:hint="eastAsia"/>
        </w:rPr>
        <w:t>　　第二节 丹化化工科技股份有限公司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四、企业未来投资策略</w:t>
      </w:r>
      <w:r>
        <w:rPr>
          <w:rFonts w:hint="eastAsia"/>
        </w:rPr>
        <w:br/>
      </w:r>
      <w:r>
        <w:rPr>
          <w:rFonts w:hint="eastAsia"/>
        </w:rPr>
        <w:t>　　第三节 安徽皖维高新科技股份有限公司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四、企业未来投资策略</w:t>
      </w:r>
      <w:r>
        <w:rPr>
          <w:rFonts w:hint="eastAsia"/>
        </w:rPr>
        <w:br/>
      </w:r>
      <w:r>
        <w:rPr>
          <w:rFonts w:hint="eastAsia"/>
        </w:rPr>
        <w:t>　　第四节 中国石油股份有限公司吉林石化分公司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四、企业未来投资策略</w:t>
      </w:r>
      <w:r>
        <w:rPr>
          <w:rFonts w:hint="eastAsia"/>
        </w:rPr>
        <w:br/>
      </w:r>
      <w:r>
        <w:rPr>
          <w:rFonts w:hint="eastAsia"/>
        </w:rPr>
        <w:t>　　第五节 山东金沂蒙集团有限公司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乙酸酐投资建议</w:t>
      </w:r>
      <w:r>
        <w:rPr>
          <w:rFonts w:hint="eastAsia"/>
        </w:rPr>
        <w:br/>
      </w:r>
      <w:r>
        <w:rPr>
          <w:rFonts w:hint="eastAsia"/>
        </w:rPr>
        <w:t>　　第一节 乙酸酐投资环境分析</w:t>
      </w:r>
      <w:r>
        <w:rPr>
          <w:rFonts w:hint="eastAsia"/>
        </w:rPr>
        <w:br/>
      </w:r>
      <w:r>
        <w:rPr>
          <w:rFonts w:hint="eastAsia"/>
        </w:rPr>
        <w:t>　　第二节 乙酸酐投资进入壁垒分析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乙酸酐投资建议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中国乙酸酐未来发展预测及行业前景调研分析</w:t>
      </w:r>
      <w:r>
        <w:rPr>
          <w:rFonts w:hint="eastAsia"/>
        </w:rPr>
        <w:br/>
      </w:r>
      <w:r>
        <w:rPr>
          <w:rFonts w:hint="eastAsia"/>
        </w:rPr>
        <w:t>　　第一节 未来乙酸酐行业发展趋势分析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一、未来乙酸酐行业发展分析</w:t>
      </w:r>
      <w:r>
        <w:rPr>
          <w:rFonts w:hint="eastAsia"/>
        </w:rPr>
        <w:br/>
      </w:r>
      <w:r>
        <w:rPr>
          <w:rFonts w:hint="eastAsia"/>
        </w:rPr>
        <w:t>　　　　二、未来乙酸酐行业技术开发方向</w:t>
      </w:r>
      <w:r>
        <w:rPr>
          <w:rFonts w:hint="eastAsia"/>
        </w:rPr>
        <w:br/>
      </w:r>
      <w:r>
        <w:rPr>
          <w:rFonts w:hint="eastAsia"/>
        </w:rPr>
        <w:t>　　第二节 乙酸酐行业相关趋势预测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业内对中国乙酸酐投资的建议及观点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投资机遇乙酸酐</w:t>
      </w:r>
      <w:r>
        <w:rPr>
          <w:rFonts w:hint="eastAsia"/>
        </w:rPr>
        <w:br/>
      </w:r>
      <w:r>
        <w:rPr>
          <w:rFonts w:hint="eastAsia"/>
        </w:rPr>
        <w:t>　　第二节 投资前景乙酸酐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中.智.林－市场的重点客户战略实施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6d33b18d7044e8" w:history="1">
        <w:r>
          <w:rPr>
            <w:rStyle w:val="Hyperlink"/>
          </w:rPr>
          <w:t>中国乙酸酐行业现状调研与发展趋势分析报告（2026-2032年）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2277293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6d33b18d7044e8" w:history="1">
        <w:r>
          <w:rPr>
            <w:rStyle w:val="Hyperlink"/>
          </w:rPr>
          <w:t>https://www.20087.com/3/29/YiSuanGanShiChangDiaoYanYuQianJi.html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热点：乙酸酐结构式、乙酸酐沸点、乙酸酐怎么制备、乙酸酐的相对原子质量、乙酸酐怎么写、乙酸酐是易制毒吗、醋酸酐俗称叫什么、乙酸酐缩写、乙酸酐沸点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65485ebe534d98" w:history="1">
      <w:r>
        <w:rPr>
          <w:rStyle w:val="Hyperlink"/>
        </w:rPr>
        <w:t>中国乙酸酐行业现状调研与发展趋势分析报告（2026-2032年）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YiSuanGanShiChangDiaoYanYuQianJi.html" TargetMode="External" Id="R706d33b18d7044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YiSuanGanShiChangDiaoYanYuQianJi.html" TargetMode="External" Id="R0065485ebe534d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2026-06-01T03:51:00Z</dcterms:created>
  <dcterms:modified xsi:type="dcterms:W3CDTF">2026-06-01T04:51:00Z</dcterms:modified>
  <dc:subject>中国乙酸酐行业现状调研与发展趋势分析报告（2026-2032年）</dc:subject>
  <dc:title>中国乙酸酐行业现状调研与发展趋势分析报告（2026-2032年）</dc:title>
  <cp:keywords>中国乙酸酐行业现状调研与发展趋势分析报告（2026-2032年）</cp:keywords>
  <dc:description>中国乙酸酐行业现状调研与发展趋势分析报告（2026-2032年）</dc:description>
</cp:coreProperties>
</file>