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82f69fa1d4e81" w:history="1">
              <w:r>
                <w:rPr>
                  <w:rStyle w:val="Hyperlink"/>
                </w:rPr>
                <w:t>2025-2031年中国北斗车载终端行业市场调研与前景趋势分析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82f69fa1d4e81" w:history="1">
              <w:r>
                <w:rPr>
                  <w:rStyle w:val="Hyperlink"/>
                </w:rPr>
                <w:t>2025-2031年中国北斗车载终端行业市场调研与前景趋势分析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82f69fa1d4e81" w:history="1">
                <w:r>
                  <w:rPr>
                    <w:rStyle w:val="Hyperlink"/>
                  </w:rPr>
                  <w:t>https://www.20087.com/3/39/BeiDouCheZaiZhongDuanFaZhanQuShi.html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车载终端在国内汽车市场已经得到广泛应用，它不仅能提供精确的车辆定位和导航服务，还能协助车辆追踪管理、防盗报警、远程诊断等功能。随着北斗三号系统全球覆盖能力的提升，北斗车载终端的全球定位能力得以加强，现已广泛应用于公共交通、出租车、物流配送、私家车等多个领域，成为汽车智能化、网联化的重要支撑。</w:t>
      </w:r>
      <w:r>
        <w:rPr>
          <w:rFonts w:hint="eastAsia"/>
        </w:rPr>
        <w:br/>
      </w:r>
      <w:r>
        <w:rPr>
          <w:rFonts w:hint="eastAsia"/>
        </w:rPr>
        <w:t>　　未来北斗车载终端的发展趋势将紧密围绕智能交通、自动驾驶和车联网等前沿领域。首先，北斗车载终端将进一步提升定位精度和可靠性，满足自动驾驶对厘米级定位的严苛要求。其次，终端将深度融合5G、V2X等通信技术，实现车辆与车辆、车辆与路侧设施、车辆与云端之间的实时信息交换，支持车路协同、远程遥控驾驶等功能。最后，北斗车载终端将更加注重个性化服务与用户体验，通过丰富的应用软件和服务生态，打造一站式出行解决方案，助力智慧交通和智能出行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82f69fa1d4e81" w:history="1">
        <w:r>
          <w:rPr>
            <w:rStyle w:val="Hyperlink"/>
          </w:rPr>
          <w:t>2025-2031年中国北斗车载终端行业市场调研与前景趋势分析</w:t>
        </w:r>
      </w:hyperlink>
      <w:r>
        <w:rPr>
          <w:rFonts w:hint="eastAsia"/>
        </w:rPr>
        <w:t>》依托权威机构及行业协会数据，结合北斗车载终端行业的宏观环境与微观实践，从北斗车载终端市场规模、市场需求、技术现状及产业链结构等多维度进行了系统调研与分析。报告通过严谨的研究方法与翔实的数据支持，辅以直观图表，全面剖析了北斗车载终端行业发展趋势、重点企业表现及市场竞争格局，并通过SWOT分析揭示了行业机遇与潜在风险，为北斗车载终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北斗车载终端行业界定</w:t>
      </w:r>
      <w:r>
        <w:rPr>
          <w:rFonts w:hint="eastAsia"/>
        </w:rPr>
        <w:br/>
      </w:r>
      <w:r>
        <w:rPr>
          <w:rFonts w:hint="eastAsia"/>
        </w:rPr>
        <w:t>　　第一节 北斗车载终端行业定义</w:t>
      </w:r>
      <w:r>
        <w:rPr>
          <w:rFonts w:hint="eastAsia"/>
        </w:rPr>
        <w:br/>
      </w:r>
      <w:r>
        <w:rPr>
          <w:rFonts w:hint="eastAsia"/>
        </w:rPr>
        <w:t>　　第二节 北斗车载终端行业特点分析</w:t>
      </w:r>
      <w:r>
        <w:rPr>
          <w:rFonts w:hint="eastAsia"/>
        </w:rPr>
        <w:br/>
      </w:r>
      <w:r>
        <w:rPr>
          <w:rFonts w:hint="eastAsia"/>
        </w:rPr>
        <w:t>　　第三节 北斗车载终端产业链分析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2025年世界北斗车载终端行业市场运行形势分析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2025年全球北斗车载终端行业发展概况</w:t>
      </w:r>
      <w:r>
        <w:rPr>
          <w:rFonts w:hint="eastAsia"/>
        </w:rPr>
        <w:br/>
      </w:r>
      <w:r>
        <w:rPr>
          <w:rFonts w:hint="eastAsia"/>
        </w:rPr>
        <w:t>　　第二节 世界北斗车载终端行业发展走势</w:t>
      </w:r>
      <w:r>
        <w:rPr>
          <w:rFonts w:hint="eastAsia"/>
        </w:rPr>
        <w:br/>
      </w:r>
      <w:r>
        <w:rPr>
          <w:rFonts w:hint="eastAsia"/>
        </w:rPr>
        <w:t>　　　　二、全球北斗车载终端行业市场分布情况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三、全球北斗车载终端行业发展趋势分析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全球北斗车载终端行业重点国家和区域分析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2024-2025年中国北斗车载终端行业发展环境分析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2025年北斗车载终端行业技术发展现状及趋势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当前我国北斗车载终端技术发展现状</w:t>
      </w:r>
      <w:r>
        <w:rPr>
          <w:rFonts w:hint="eastAsia"/>
        </w:rPr>
        <w:br/>
      </w:r>
      <w:r>
        <w:rPr>
          <w:rFonts w:hint="eastAsia"/>
        </w:rPr>
        <w:t>　　第二节 中外北斗车载终端技术差距及产生差距的主要原因分析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提高我国北斗车载终端技术的对策</w:t>
      </w:r>
      <w:r>
        <w:rPr>
          <w:rFonts w:hint="eastAsia"/>
        </w:rPr>
        <w:br/>
      </w:r>
      <w:r>
        <w:rPr>
          <w:rFonts w:hint="eastAsia"/>
        </w:rPr>
        <w:t>　　第四节 我国北斗车载终端研发、设计发展趋势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中国北斗车载终端发展现状调研</w:t>
      </w:r>
      <w:r>
        <w:rPr>
          <w:rFonts w:hint="eastAsia"/>
        </w:rPr>
        <w:br/>
      </w:r>
      <w:r>
        <w:rPr>
          <w:rFonts w:hint="eastAsia"/>
        </w:rPr>
        <w:t>　　第一节 中国北斗车载终端市场现状分析</w:t>
      </w:r>
      <w:r>
        <w:rPr>
          <w:rFonts w:hint="eastAsia"/>
        </w:rPr>
        <w:br/>
      </w:r>
      <w:r>
        <w:rPr>
          <w:rFonts w:hint="eastAsia"/>
        </w:rPr>
        <w:t>　　第二节 中国北斗车载终端行业产量情况分析及预测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一、北斗车载终端总体产能规模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三、2019-2024年中国北斗车载终端产量统计</w:t>
      </w:r>
      <w:r>
        <w:rPr>
          <w:rFonts w:hint="eastAsia"/>
        </w:rPr>
        <w:br/>
      </w:r>
      <w:r>
        <w:rPr>
          <w:rFonts w:hint="eastAsia"/>
        </w:rPr>
        <w:t>　　　　二、北斗车载终端生产区域分布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三、2025-2031年中国北斗车载终端产量预测分析</w:t>
      </w:r>
      <w:r>
        <w:rPr>
          <w:rFonts w:hint="eastAsia"/>
        </w:rPr>
        <w:br/>
      </w:r>
      <w:r>
        <w:rPr>
          <w:rFonts w:hint="eastAsia"/>
        </w:rPr>
        <w:t>　　第三节 中国北斗车载终端市场需求分析及预测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一、中国北斗车载终端市场需求特点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二、2019-2024年中国北斗车载终端市场需求量统计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三、2025-2031年中国北斗车载终端市场需求量预测分析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中国北斗车载终端行业进出口情况分析预测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2019-2024年中国北斗车载终端行业进出口情况分析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一、2019-2024年中国北斗车载终端行业进口分析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二、2019-2024年中国北斗车载终端行业出口分析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2025-2031年中国北斗车载终端行业进出口情况预测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一、2025-2031年中国北斗车载终端行业进口预测分析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二、2025-2031年中国北斗车载终端行业出口预测分析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影响北斗车载终端行业进出口变化的主要原因分析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2019-2024年中国北斗车载终端行业重点地区调研分析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一、中国北斗车载终端行业重点区域市场结构调研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二、**地区北斗车载终端市场调研分析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三、**地区北斗车载终端市场调研分析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四、**地区北斗车载终端市场调研分析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五、**地区北斗车载终端市场调研分析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六、**地区北斗车载终端市场调研分析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北斗车载终端行业竞争格局分析</w:t>
      </w:r>
      <w:r>
        <w:rPr>
          <w:rFonts w:hint="eastAsia"/>
        </w:rPr>
        <w:br/>
      </w:r>
      <w:r>
        <w:rPr>
          <w:rFonts w:hint="eastAsia"/>
        </w:rPr>
        <w:t>　　第一节 北斗车载终端行业集中度分析</w:t>
      </w:r>
      <w:r>
        <w:rPr>
          <w:rFonts w:hint="eastAsia"/>
        </w:rPr>
        <w:br/>
      </w:r>
      <w:r>
        <w:rPr>
          <w:rFonts w:hint="eastAsia"/>
        </w:rPr>
        <w:t>　　　　一、北斗车载终端市场集中度分析</w:t>
      </w:r>
      <w:r>
        <w:rPr>
          <w:rFonts w:hint="eastAsia"/>
        </w:rPr>
        <w:br/>
      </w:r>
      <w:r>
        <w:rPr>
          <w:rFonts w:hint="eastAsia"/>
        </w:rPr>
        <w:t>　　　　二、北斗车载终端企业集中度分析</w:t>
      </w:r>
      <w:r>
        <w:rPr>
          <w:rFonts w:hint="eastAsia"/>
        </w:rPr>
        <w:br/>
      </w:r>
      <w:r>
        <w:rPr>
          <w:rFonts w:hint="eastAsia"/>
        </w:rPr>
        <w:t>　　　　三、北斗车载终端区域集中度分析</w:t>
      </w:r>
      <w:r>
        <w:rPr>
          <w:rFonts w:hint="eastAsia"/>
        </w:rPr>
        <w:br/>
      </w:r>
      <w:r>
        <w:rPr>
          <w:rFonts w:hint="eastAsia"/>
        </w:rPr>
        <w:t>　　第二节 北斗车载终端行业主要企业竞争力分析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北斗车载终端行业竞争格局分析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一、2025年北斗车载终端行业竞争分析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二、2025年中外北斗车载终端产品竞争分析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三、2019-2024年我国北斗车载终端市场竞争分析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四、2025-2031年国内主要北斗车载终端企业动向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北斗车载终端行业细分产品市场调研分析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北斗车载终端行业上、下游市场分析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北斗车载终端行业上游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北斗车载终端行业下游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北斗车载终端行业重点企业发展调研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北斗车载终端重点企业（一）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北斗车载终端重点企业（二）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北斗车载终端重点企业（三）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北斗车载终端重点企业（四）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北斗车载终端重点企业（五）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北斗车载终端重点企业（六）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北斗车载终端企业管理策略建议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提高北斗车载终端企业竞争力的策略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一、提高中国北斗车载终端企业核心竞争力的对策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二、北斗车载终端企业提升竞争力的主要方向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三、影响北斗车载终端企业核心竞争力的因素及提升途径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四、提高北斗车载终端企业竞争力的策略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对我国北斗车载终端品牌的战略思考</w:t>
      </w:r>
      <w:r>
        <w:rPr>
          <w:rFonts w:hint="eastAsia"/>
        </w:rPr>
        <w:br/>
      </w:r>
      <w:r>
        <w:rPr>
          <w:rFonts w:hint="eastAsia"/>
        </w:rPr>
        <w:t>　　　　一、北斗车载终端实施品牌战略的意义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二、北斗车载终端企业品牌的现状分析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三、我国北斗车载终端企业的品牌战略</w:t>
      </w:r>
      <w:r>
        <w:rPr>
          <w:rFonts w:hint="eastAsia"/>
        </w:rPr>
        <w:br/>
      </w:r>
      <w:r>
        <w:rPr>
          <w:rFonts w:hint="eastAsia"/>
        </w:rPr>
        <w:t>　　　　四、北斗车载终端品牌战略管理的策略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2025-2031年中国北斗车载终端行业前景与风险预测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2025年中国北斗车载终端市场前景分析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2025-2031年中国北斗车载终端发展趋势预测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2025-2031年中国北斗车载终端行业投资特性分析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一、2025-2031年中国北斗车载终端行业进入壁垒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二、2025-2031年中国北斗车载终端行业盈利模式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三、2025-2031年中国北斗车载终端行业盈利因素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2025-2031年中国北斗车载终端行业投资机会分析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一、2025-2031年中国北斗车载终端细分市场投资机会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二、2025-2031年中国北斗车载终端行业区域市场投资潜力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2025-2031年中国北斗车载终端行业投资风险分析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一、2025-2031年中国北斗车载终端行业市场竞争风险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二、2025-2031年中国北斗车载终端行业技术风险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三、2025-2031年中国北斗车载终端行业政策风险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四、2025-2031年中国北斗车载终端行业进入退出风险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北斗车载终端行业研究结论</w:t>
      </w:r>
      <w:r>
        <w:rPr>
          <w:rFonts w:hint="eastAsia"/>
        </w:rPr>
        <w:br/>
      </w:r>
      <w:r>
        <w:rPr>
          <w:rFonts w:hint="eastAsia"/>
        </w:rPr>
        <w:t>　　第二节 北斗车载终端行业投资价值评估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中.智林.－北斗车载终端行业投资建议</w:t>
      </w:r>
      <w:r>
        <w:rPr>
          <w:rFonts w:hint="eastAsia"/>
        </w:rPr>
        <w:br/>
      </w:r>
      <w:r>
        <w:rPr>
          <w:rFonts w:hint="eastAsia"/>
        </w:rPr>
        <w:t>　　　　一、北斗车载终端行业投资策略建议</w:t>
      </w:r>
      <w:r>
        <w:rPr>
          <w:rFonts w:hint="eastAsia"/>
        </w:rPr>
        <w:br/>
      </w:r>
      <w:r>
        <w:rPr>
          <w:rFonts w:hint="eastAsia"/>
        </w:rPr>
        <w:t>　　　　二、北斗车载终端行业投资方向建议</w:t>
      </w:r>
      <w:r>
        <w:rPr>
          <w:rFonts w:hint="eastAsia"/>
        </w:rPr>
        <w:br/>
      </w:r>
      <w:r>
        <w:rPr>
          <w:rFonts w:hint="eastAsia"/>
        </w:rPr>
        <w:t>　　　　三、北斗车载终端行业投资方式建议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北斗车载终端行业历程</w:t>
      </w:r>
      <w:r>
        <w:rPr>
          <w:rFonts w:hint="eastAsia"/>
        </w:rPr>
        <w:br/>
      </w:r>
      <w:r>
        <w:rPr>
          <w:rFonts w:hint="eastAsia"/>
        </w:rPr>
        <w:t>　　图表 北斗车载终端行业生命周期</w:t>
      </w:r>
      <w:r>
        <w:rPr>
          <w:rFonts w:hint="eastAsia"/>
        </w:rPr>
        <w:br/>
      </w:r>
      <w:r>
        <w:rPr>
          <w:rFonts w:hint="eastAsia"/>
        </w:rPr>
        <w:t>　　图表 北斗车载终端行业产业链分析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2019-2024年北斗车载终端行业市场容量分析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2024年中国北斗车载终端行业需求领域分布格局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2024年中国北斗车载终端进口国家及地区分析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2024年中国北斗车载终端出口国家及地区分析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2019-2024年中国北斗车载终端行业企业平均规模情况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**地区北斗车载终端行业市场需求情况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**地区北斗车载终端市场规模及增长情况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**地区北斗车载终端行业市场需求情况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北斗车载终端重点企业（二）经营情况分析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北斗车载终端重点企业（二）主要经济指标情况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北斗车载终端企业信息</w:t>
      </w:r>
      <w:r>
        <w:rPr>
          <w:rFonts w:hint="eastAsia"/>
        </w:rPr>
        <w:br/>
      </w:r>
      <w:r>
        <w:rPr>
          <w:rFonts w:hint="eastAsia"/>
        </w:rPr>
        <w:t>　　图表 北斗车载终端企业经营情况分析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北斗车载终端重点企业（三）成长能力情况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2025-2031年中国北斗车载终端发展趋势预测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82f69fa1d4e81" w:history="1">
        <w:r>
          <w:rPr>
            <w:rStyle w:val="Hyperlink"/>
          </w:rPr>
          <w:t>2025-2031年中国北斗车载终端行业市场调研与前景趋势分析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82f69fa1d4e81" w:history="1">
        <w:r>
          <w:rPr>
            <w:rStyle w:val="Hyperlink"/>
          </w:rPr>
          <w:t>https://www.20087.com/3/39/BeiDouCheZaiZhongDuanFaZhanQuShi.html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热点：汽车行驶记录仪北斗双模、北斗车载终端功能包括哪些、手机北斗导航、北斗车载终端系统、北斗在智能交通的技术、北斗车载终端和平板链接视频、车载北斗gps、北斗车载终端 BT-4GP、北斗车载定位终端怎么安装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5873b8b824baa" w:history="1">
      <w:r>
        <w:rPr>
          <w:rStyle w:val="Hyperlink"/>
        </w:rPr>
        <w:t>2025-2031年中国北斗车载终端行业市场调研与前景趋势分析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eiDouCheZaiZhongDuanFaZhanQuShi.html" TargetMode="External" Id="Re0f82f69fa1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eiDouCheZaiZhongDuanFaZhanQuShi.html" TargetMode="External" Id="R7195873b8b82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2024-11-05T03:29:00Z</dcterms:created>
  <dcterms:modified xsi:type="dcterms:W3CDTF">2024-11-05T04:29:00Z</dcterms:modified>
  <dc:subject>2025-2031年中国北斗车载终端行业市场调研与前景趋势分析</dc:subject>
  <dc:title>2025-2031年中国北斗车载终端行业市场调研与前景趋势分析</dc:title>
  <cp:keywords>2025-2031年中国北斗车载终端行业市场调研与前景趋势分析</cp:keywords>
  <dc:description>2025-2031年中国北斗车载终端行业市场调研与前景趋势分析</dc:description>
</cp:coreProperties>
</file>