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9afd66474961" w:history="1">
              <w:r>
                <w:rPr>
                  <w:rStyle w:val="Hyperlink"/>
                </w:rPr>
                <w:t>2026-2032年中国工业磷酸发展现状与趋势分析报告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9afd66474961" w:history="1">
              <w:r>
                <w:rPr>
                  <w:rStyle w:val="Hyperlink"/>
                </w:rPr>
                <w:t>2026-2032年中国工业磷酸发展现状与趋势分析报告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79afd66474961" w:history="1">
                <w:r>
                  <w:rPr>
                    <w:rStyle w:val="Hyperlink"/>
                  </w:rPr>
                  <w:t>https://www.20087.com/3/39/GongYeLinSuanFaZhanQuShiFenXi.html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作为化工行业中的一种重要原料，广泛应用于食品加工、肥料制造、金属处理等多个领域。近年来，随着全球农业对高效率化肥需求的增加，以及食品加工业的持续发展，工业磷酸的需求量呈现出稳步上升的趋势。中国、美国、印度等国家是主要的生产与消费市场，其中，中国在全球工业磷酸市场上占据主导地位。技术进步方面，绿色化、精细化成为行业发展的新方向，高效低污染的生产工艺受到越来越多企业的青睐。</w:t>
      </w:r>
      <w:r>
        <w:rPr>
          <w:rFonts w:hint="eastAsia"/>
        </w:rPr>
        <w:br/>
      </w:r>
      <w:r>
        <w:rPr>
          <w:rFonts w:hint="eastAsia"/>
        </w:rPr>
        <w:t>　　未来，工业磷酸行业将更加注重可持续性和环保性，研发新型环保型磷酸盐产品，减少对环境的影响将成为行业的重要课题。同时，随着新能源汽车行业的快速发展，磷酸铁锂电池的应用日益广泛，这将为工业磷酸开辟新的应用领域，推动其市场需求进一步增长。此外，技术创新也将成为行业发展的关键驱动力，包括提高磷酸的纯度、降低生产成本、开发新的磷酸基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79afd66474961" w:history="1">
        <w:r>
          <w:rPr>
            <w:rStyle w:val="Hyperlink"/>
          </w:rPr>
          <w:t>2026-2032年中国工业磷酸发展现状与趋势分析报告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工业磷酸行业的市场规模、需求变化、产业链动态及区域发展格局。报告重点解读了工业磷酸行业竞争态势与重点企业的市场表现，并通过科学研判行业趋势与前景，揭示了工业磷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工业磷酸行业相关概述</w:t>
      </w:r>
      <w:r>
        <w:rPr>
          <w:rFonts w:hint="eastAsia"/>
        </w:rPr>
        <w:br/>
      </w:r>
      <w:r>
        <w:rPr>
          <w:rFonts w:hint="eastAsia"/>
        </w:rPr>
        <w:t>　　　　一、工业磷酸行业定义及特点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1、工业磷酸行业定义</w:t>
      </w:r>
      <w:r>
        <w:rPr>
          <w:rFonts w:hint="eastAsia"/>
        </w:rPr>
        <w:br/>
      </w:r>
      <w:r>
        <w:rPr>
          <w:rFonts w:hint="eastAsia"/>
        </w:rPr>
        <w:t>　　　　　　2、工业磷酸行业特点</w:t>
      </w:r>
      <w:r>
        <w:rPr>
          <w:rFonts w:hint="eastAsia"/>
        </w:rPr>
        <w:br/>
      </w:r>
      <w:r>
        <w:rPr>
          <w:rFonts w:hint="eastAsia"/>
        </w:rPr>
        <w:t>　　　　二、工业磷酸行业经营模式分析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1、工业磷酸生产模式</w:t>
      </w:r>
      <w:r>
        <w:rPr>
          <w:rFonts w:hint="eastAsia"/>
        </w:rPr>
        <w:br/>
      </w:r>
      <w:r>
        <w:rPr>
          <w:rFonts w:hint="eastAsia"/>
        </w:rPr>
        <w:t>　　　　　　2、工业磷酸采购模式</w:t>
      </w:r>
      <w:r>
        <w:rPr>
          <w:rFonts w:hint="eastAsia"/>
        </w:rPr>
        <w:br/>
      </w:r>
      <w:r>
        <w:rPr>
          <w:rFonts w:hint="eastAsia"/>
        </w:rPr>
        <w:t>　　　　　　3、工业磷酸销售模式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2025-2026年全球工业磷酸行业发展概况</w:t>
      </w:r>
      <w:r>
        <w:rPr>
          <w:rFonts w:hint="eastAsia"/>
        </w:rPr>
        <w:br/>
      </w:r>
      <w:r>
        <w:rPr>
          <w:rFonts w:hint="eastAsia"/>
        </w:rPr>
        <w:t>　　第二节 全球工业磷酸行业发展走势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一、全球工业磷酸行业市场分布情况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工业磷酸政策环境分析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工业磷酸技术环境分析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当前我国工业磷酸技术发展现状</w:t>
      </w:r>
      <w:r>
        <w:rPr>
          <w:rFonts w:hint="eastAsia"/>
        </w:rPr>
        <w:br/>
      </w:r>
      <w:r>
        <w:rPr>
          <w:rFonts w:hint="eastAsia"/>
        </w:rPr>
        <w:t>　　第二节 中外工业磷酸技术差距及产生差距的主要原因分析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提高我国工业磷酸技术的对策</w:t>
      </w:r>
      <w:r>
        <w:rPr>
          <w:rFonts w:hint="eastAsia"/>
        </w:rPr>
        <w:br/>
      </w:r>
      <w:r>
        <w:rPr>
          <w:rFonts w:hint="eastAsia"/>
        </w:rPr>
        <w:t>　　第四节 我国工业磷酸研发、设计发展趋势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中国工业磷酸行业市场规模情况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中国工业磷酸行业市场需求状况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一、2020-2025年工业磷酸行业市场需求情况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三、2026-2032年工业磷酸行业市场需求预测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三、2026-2032年工业磷酸行业产量预测分析</w:t>
      </w:r>
      <w:r>
        <w:rPr>
          <w:rFonts w:hint="eastAsia"/>
        </w:rPr>
        <w:br/>
      </w:r>
      <w:r>
        <w:rPr>
          <w:rFonts w:hint="eastAsia"/>
        </w:rPr>
        <w:t>　　第五节 工业磷酸行业市场供需平衡状况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一、2020-2025年中国工业磷酸行业进口分析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二、2020-2025年中国工业磷酸行业出口分析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中国工业磷酸行业市场行情分析预测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工业磷酸价格影响因素分析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2020-2025年中国工业磷酸市场价格趋向分析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2026-2032年中国工业磷酸市场价格趋向预测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工业磷酸行业集中度分析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三、工业磷酸区域集中度分析</w:t>
      </w:r>
      <w:r>
        <w:rPr>
          <w:rFonts w:hint="eastAsia"/>
        </w:rPr>
        <w:br/>
      </w:r>
      <w:r>
        <w:rPr>
          <w:rFonts w:hint="eastAsia"/>
        </w:rPr>
        <w:t>　　第二节 工业磷酸行业竞争格局分析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一、2025-2026年工业磷酸行业竞争分析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二、2025-2026年中外工业磷酸产品竞争分析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三、2025-2026年中国工业磷酸市场竞争分析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工业磷酸企业发展策略分析</w:t>
      </w:r>
      <w:r>
        <w:rPr>
          <w:rFonts w:hint="eastAsia"/>
        </w:rPr>
        <w:br/>
      </w:r>
      <w:r>
        <w:rPr>
          <w:rFonts w:hint="eastAsia"/>
        </w:rPr>
        <w:t>　　第一节 工业磷酸市场策略分析</w:t>
      </w:r>
      <w:r>
        <w:rPr>
          <w:rFonts w:hint="eastAsia"/>
        </w:rPr>
        <w:br/>
      </w:r>
      <w:r>
        <w:rPr>
          <w:rFonts w:hint="eastAsia"/>
        </w:rPr>
        <w:t>　　　　一、工业磷酸价格策略分析</w:t>
      </w:r>
      <w:r>
        <w:rPr>
          <w:rFonts w:hint="eastAsia"/>
        </w:rPr>
        <w:br/>
      </w:r>
      <w:r>
        <w:rPr>
          <w:rFonts w:hint="eastAsia"/>
        </w:rPr>
        <w:t>　　　　二、工业磷酸渠道策略分析</w:t>
      </w:r>
      <w:r>
        <w:rPr>
          <w:rFonts w:hint="eastAsia"/>
        </w:rPr>
        <w:br/>
      </w:r>
      <w:r>
        <w:rPr>
          <w:rFonts w:hint="eastAsia"/>
        </w:rPr>
        <w:t>　　第二节 工业磷酸销售策略分析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四、提高工业磷酸企业竞争力的策略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对我国工业磷酸品牌的战略思考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三、我国工业磷酸企业的品牌战略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中国工业磷酸行业营销策略分析</w:t>
      </w:r>
      <w:r>
        <w:rPr>
          <w:rFonts w:hint="eastAsia"/>
        </w:rPr>
        <w:br/>
      </w:r>
      <w:r>
        <w:rPr>
          <w:rFonts w:hint="eastAsia"/>
        </w:rPr>
        <w:t>　　第一节 工业磷酸市场推广策略研究分析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一、做好工业磷酸产品导入</w:t>
      </w:r>
      <w:r>
        <w:rPr>
          <w:rFonts w:hint="eastAsia"/>
        </w:rPr>
        <w:br/>
      </w:r>
      <w:r>
        <w:rPr>
          <w:rFonts w:hint="eastAsia"/>
        </w:rPr>
        <w:t>　　　　二、做好工业磷酸产品组合和产品线决策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三、工业磷酸行业城市市场推广策略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工业磷酸行业渠道营销研究分析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一、工业磷酸行业营销环境分析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二、工业磷酸行业现存的营销渠道分析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三、工业磷酸行业终端市场营销管理策略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工业磷酸行业营销战略研究分析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一、中国工业磷酸行业有效整合营销策略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二、建立工业磷酸行业厂商的双嬴模式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2026年工业磷酸市场前景分析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2026年工业磷酸发展趋势预测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一、2026-2032年中国工业磷酸行业进入壁垒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二、2026-2032年中国工业磷酸行业盈利模式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三、2026-2032年中国工业磷酸行业盈利因素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二、2026-2032年中国工业磷酸行业技术风险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三、2026-2032年中国工业磷酸行业政策风险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2026-2032年中国工业磷酸行业盈利模式与投资策略分析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国外工业磷酸行业投资现状及经营模式分析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一、境外工业磷酸行业成长情况调查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中国工业磷酸行业商业模式探讨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中国工业磷酸行业投资国际化发展战略分析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中国工业磷酸行业投资策略分析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中国工业磷酸行业资本运作战略选择方案研究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中^智^林^中国工业磷酸行业多元化经营战略的可行性分析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工业磷酸行业类别</w:t>
      </w:r>
      <w:r>
        <w:rPr>
          <w:rFonts w:hint="eastAsia"/>
        </w:rPr>
        <w:br/>
      </w:r>
      <w:r>
        <w:rPr>
          <w:rFonts w:hint="eastAsia"/>
        </w:rPr>
        <w:t>　　图表 工业磷酸行业产业链调研</w:t>
      </w:r>
      <w:r>
        <w:rPr>
          <w:rFonts w:hint="eastAsia"/>
        </w:rPr>
        <w:br/>
      </w:r>
      <w:r>
        <w:rPr>
          <w:rFonts w:hint="eastAsia"/>
        </w:rPr>
        <w:t>　　图表 工业磷酸行业现状</w:t>
      </w:r>
      <w:r>
        <w:rPr>
          <w:rFonts w:hint="eastAsia"/>
        </w:rPr>
        <w:br/>
      </w:r>
      <w:r>
        <w:rPr>
          <w:rFonts w:hint="eastAsia"/>
        </w:rPr>
        <w:t>　　图表 工业磷酸行业标准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2020-2025年中国工业磷酸市场规模</w:t>
      </w:r>
      <w:r>
        <w:rPr>
          <w:rFonts w:hint="eastAsia"/>
        </w:rPr>
        <w:br/>
      </w:r>
      <w:r>
        <w:rPr>
          <w:rFonts w:hint="eastAsia"/>
        </w:rPr>
        <w:t>　　图表 2026年中国工业磷酸行业产能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2020-2025年中国工业磷酸产量</w:t>
      </w:r>
      <w:r>
        <w:rPr>
          <w:rFonts w:hint="eastAsia"/>
        </w:rPr>
        <w:br/>
      </w:r>
      <w:r>
        <w:rPr>
          <w:rFonts w:hint="eastAsia"/>
        </w:rPr>
        <w:t>　　图表 工业磷酸行业动态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2020-2025年中国工业磷酸市场需求量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2020-2025年中国工业磷酸行情</w:t>
      </w:r>
      <w:r>
        <w:rPr>
          <w:rFonts w:hint="eastAsia"/>
        </w:rPr>
        <w:br/>
      </w:r>
      <w:r>
        <w:rPr>
          <w:rFonts w:hint="eastAsia"/>
        </w:rPr>
        <w:t>　　图表 2020-2025年中国工业磷酸价格走势图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2020-2025年中国工业磷酸出口数据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2026-2032年中国工业磷酸市场规模预测</w:t>
      </w:r>
      <w:r>
        <w:rPr>
          <w:rFonts w:hint="eastAsia"/>
        </w:rPr>
        <w:br/>
      </w:r>
      <w:r>
        <w:rPr>
          <w:rFonts w:hint="eastAsia"/>
        </w:rPr>
        <w:t>　　图表 工业磷酸行业准入条件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2026年中国工业磷酸市场前景分析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9afd66474961" w:history="1">
        <w:r>
          <w:rPr>
            <w:rStyle w:val="Hyperlink"/>
          </w:rPr>
          <w:t>2026-2032年中国工业磷酸发展现状与趋势分析报告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79afd66474961" w:history="1">
        <w:r>
          <w:rPr>
            <w:rStyle w:val="Hyperlink"/>
          </w:rPr>
          <w:t>https://www.20087.com/3/39/GongYeLinSuanFaZhanQuShiFenXi.html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0968ae704cf5" w:history="1">
      <w:r>
        <w:rPr>
          <w:rStyle w:val="Hyperlink"/>
        </w:rPr>
        <w:t>2026-2032年中国工业磷酸发展现状与趋势分析报告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YeLinSuanFaZhanQuShiFenXi.html" TargetMode="External" Id="R91479afd664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YeLinSuanFaZhanQuShiFenXi.html" TargetMode="External" Id="Recd90968ae70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2025-09-12T04:00:00Z</dcterms:created>
  <dcterms:modified xsi:type="dcterms:W3CDTF">2025-09-12T05:00:00Z</dcterms:modified>
  <dc:subject>2026-2032年中国工业磷酸发展现状与趋势分析报告</dc:subject>
  <dc:title>2026-2032年中国工业磷酸发展现状与趋势分析报告</dc:title>
  <cp:keywords>2026-2032年中国工业磷酸发展现状与趋势分析报告</cp:keywords>
  <dc:description>2026-2032年中国工业磷酸发展现状与趋势分析报告</dc:description>
</cp:coreProperties>
</file>