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84df965b98474f" w:history="1">
              <w:r>
                <w:rPr>
                  <w:rStyle w:val="Hyperlink"/>
                </w:rPr>
                <w:t>中国木器漆行业研究分析及市场前景预测报告（2025-2031年）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84df965b98474f" w:history="1">
              <w:r>
                <w:rPr>
                  <w:rStyle w:val="Hyperlink"/>
                </w:rPr>
                <w:t>中国木器漆行业研究分析及市场前景预测报告（2025-2031年）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0816893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84df965b98474f" w:history="1">
                <w:r>
                  <w:rPr>
                    <w:rStyle w:val="Hyperlink"/>
                  </w:rPr>
                  <w:t>https://www.20087.com/3/89/MuQiQiShiChangDiaoChaBaoGao.html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器漆作为木材表面处理的重要材料，近年来随着消费者对家居环保和美观需求的提高，市场需求持续增长。木器漆行业通过研发环保型涂料，如水性漆、UV漆等，降低了VOC（挥发性有机化合物）的排放，提高了产品的环保性能。同时，木器漆行业加强了与家具、地板、门窗等行业的合作，开发了更多样化、个性化的产品，满足了消费者对家居风格和质感的追求。</w:t>
      </w:r>
      <w:r>
        <w:rPr>
          <w:rFonts w:hint="eastAsia"/>
        </w:rPr>
        <w:br/>
      </w:r>
      <w:r>
        <w:rPr>
          <w:rFonts w:hint="eastAsia"/>
        </w:rPr>
        <w:t>　　未来，木器漆行业的发展趋势将更加注重绿色化和功能化。一方面，通过采用更加环保的原材料和生产工艺，木器漆企业将提升产品的环保性能，满足消费者对绿色家居的需求；另一方面，木器漆行业将加强产品研发，开发具有抗菌、防霉、耐磨等功能的新型木器漆，提升产品的附加值。此外，随着消费者对家居美学的追求，木器漆行业将加强与设计师、艺术家的合作，开发更多具有艺术性和文化内涵的产品，满足消费者对家居个性化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84df965b98474f" w:history="1">
        <w:r>
          <w:rPr>
            <w:rStyle w:val="Hyperlink"/>
          </w:rPr>
          <w:t>中国木器漆行业研究分析及市场前景预测报告（2025-2031年）</w:t>
        </w:r>
      </w:hyperlink>
      <w:r>
        <w:rPr>
          <w:rFonts w:hint="eastAsia"/>
        </w:rPr>
        <w:t>》基于国家统计局、行业协会等详实数据，结合全面市场调研，系统分析了木器漆行业的市场规模、技术现状及未来发展方向。报告从经济环境、政策导向等角度出发，深入探讨了木器漆行业发展趋势、竞争格局及重点企业的战略布局，同时对木器漆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中国木器漆行业发展环境</w:t>
      </w:r>
      <w:r>
        <w:rPr>
          <w:rFonts w:hint="eastAsia"/>
        </w:rPr>
        <w:br/>
      </w:r>
      <w:r>
        <w:rPr>
          <w:rFonts w:hint="eastAsia"/>
        </w:rPr>
        <w:t>　　第一节 木器漆行业及属性分析</w:t>
      </w:r>
      <w:r>
        <w:rPr>
          <w:rFonts w:hint="eastAsia"/>
        </w:rPr>
        <w:br/>
      </w:r>
      <w:r>
        <w:rPr>
          <w:rFonts w:hint="eastAsia"/>
        </w:rPr>
        <w:t>　　　　一、木器漆行业定义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四、木器漆行业周期属性</w:t>
      </w:r>
      <w:r>
        <w:rPr>
          <w:rFonts w:hint="eastAsia"/>
        </w:rPr>
        <w:br/>
      </w:r>
      <w:r>
        <w:rPr>
          <w:rFonts w:hint="eastAsia"/>
        </w:rPr>
        <w:t>　　第二节 木器漆行业经济发展环境</w:t>
      </w:r>
      <w:r>
        <w:rPr>
          <w:rFonts w:hint="eastAsia"/>
        </w:rPr>
        <w:br/>
      </w:r>
      <w:r>
        <w:rPr>
          <w:rFonts w:hint="eastAsia"/>
        </w:rPr>
        <w:t>　　第三节 木器漆行业政策发展环境</w:t>
      </w:r>
      <w:r>
        <w:rPr>
          <w:rFonts w:hint="eastAsia"/>
        </w:rPr>
        <w:br/>
      </w:r>
      <w:r>
        <w:rPr>
          <w:rFonts w:hint="eastAsia"/>
        </w:rPr>
        <w:t>　　第四节 木器漆行业社会发展环境</w:t>
      </w:r>
      <w:r>
        <w:rPr>
          <w:rFonts w:hint="eastAsia"/>
        </w:rPr>
        <w:br/>
      </w:r>
      <w:r>
        <w:rPr>
          <w:rFonts w:hint="eastAsia"/>
        </w:rPr>
        <w:t>　　第五节 木器漆投融资发展环境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2024-2025年木器漆行业技术发展现状及趋势分析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木器漆行业技术发展现状分析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国内外木器漆行业技术差异与原因</w:t>
      </w:r>
      <w:r>
        <w:rPr>
          <w:rFonts w:hint="eastAsia"/>
        </w:rPr>
        <w:br/>
      </w:r>
      <w:r>
        <w:rPr>
          <w:rFonts w:hint="eastAsia"/>
        </w:rPr>
        <w:t>　　第三节 木器漆行业技术发展方向、趋势预测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提升木器漆行业技术能力策略建议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中国木器漆行业供给与需求情况分析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2019-2024年中国木器漆行业总体规模</w:t>
      </w:r>
      <w:r>
        <w:rPr>
          <w:rFonts w:hint="eastAsia"/>
        </w:rPr>
        <w:br/>
      </w:r>
      <w:r>
        <w:rPr>
          <w:rFonts w:hint="eastAsia"/>
        </w:rPr>
        <w:t>　　第二节 中国木器漆行业盈利情况分析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中国木器漆行业产量情况分析与预测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一、2019-2024年木器漆行业产量统计分析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二、2024年木器漆行业产量特点分析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三、2025-2031年中国木器漆行业产量预测分析</w:t>
      </w:r>
      <w:r>
        <w:rPr>
          <w:rFonts w:hint="eastAsia"/>
        </w:rPr>
        <w:br/>
      </w:r>
      <w:r>
        <w:rPr>
          <w:rFonts w:hint="eastAsia"/>
        </w:rPr>
        <w:t>　　第四节 中国木器漆行业需求概况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一、2019-2024年中国木器漆行业需求情况分析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二、2024年中国木器漆行业市场需求特点分析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三、2025-2031年中国木器漆市场需求预测分析</w:t>
      </w:r>
      <w:r>
        <w:rPr>
          <w:rFonts w:hint="eastAsia"/>
        </w:rPr>
        <w:br/>
      </w:r>
      <w:r>
        <w:rPr>
          <w:rFonts w:hint="eastAsia"/>
        </w:rPr>
        <w:t>　　第五节 木器漆产业供需平衡状况分析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2019-2024年中国木器漆行业重点地区调研分析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一、中国木器漆行业重点区域市场结构调研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二、**地区木器漆市场调研分析</w:t>
      </w:r>
      <w:r>
        <w:rPr>
          <w:rFonts w:hint="eastAsia"/>
        </w:rPr>
        <w:br/>
      </w:r>
      <w:r>
        <w:rPr>
          <w:rFonts w:hint="eastAsia"/>
        </w:rPr>
        <w:t>　　　　三、**地区木器漆市场调研分析</w:t>
      </w:r>
      <w:r>
        <w:rPr>
          <w:rFonts w:hint="eastAsia"/>
        </w:rPr>
        <w:br/>
      </w:r>
      <w:r>
        <w:rPr>
          <w:rFonts w:hint="eastAsia"/>
        </w:rPr>
        <w:t>　　　　四、**地区木器漆市场调研分析</w:t>
      </w:r>
      <w:r>
        <w:rPr>
          <w:rFonts w:hint="eastAsia"/>
        </w:rPr>
        <w:br/>
      </w:r>
      <w:r>
        <w:rPr>
          <w:rFonts w:hint="eastAsia"/>
        </w:rPr>
        <w:t>　　　　五、**地区木器漆市场调研分析</w:t>
      </w:r>
      <w:r>
        <w:rPr>
          <w:rFonts w:hint="eastAsia"/>
        </w:rPr>
        <w:br/>
      </w:r>
      <w:r>
        <w:rPr>
          <w:rFonts w:hint="eastAsia"/>
        </w:rPr>
        <w:t>　　　　六、**地区木器漆市场调研分析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中国木器漆行业进出口情况分析预测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2019-2024年中国木器漆行业进出口情况分析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一、2019-2024年中国木器漆行业进口分析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二、2019-2024年中国木器漆行业出口分析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2025-2031年中国木器漆行业进出口情况预测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一、2025-2031年中国木器漆行业进口预测分析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二、2025-2031年中国木器漆行业出口预测分析</w:t>
      </w:r>
      <w:r>
        <w:rPr>
          <w:rFonts w:hint="eastAsia"/>
        </w:rPr>
        <w:br/>
      </w:r>
      <w:r>
        <w:rPr>
          <w:rFonts w:hint="eastAsia"/>
        </w:rPr>
        <w:t>　　第三节 影响木器漆行业进出口变化的主要原因分析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木器漆行业上、下游市场分析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木器漆行业上游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木器漆行业下游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木器漆行业重点企业发展调研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木器漆重点企业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二、木器漆企业经营情况分析</w:t>
      </w:r>
      <w:r>
        <w:rPr>
          <w:rFonts w:hint="eastAsia"/>
        </w:rPr>
        <w:br/>
      </w:r>
      <w:r>
        <w:rPr>
          <w:rFonts w:hint="eastAsia"/>
        </w:rPr>
        <w:t>　　　　三、木器漆企业发展规划及前景展望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木器漆重点企业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二、木器漆企业经营情况分析</w:t>
      </w:r>
      <w:r>
        <w:rPr>
          <w:rFonts w:hint="eastAsia"/>
        </w:rPr>
        <w:br/>
      </w:r>
      <w:r>
        <w:rPr>
          <w:rFonts w:hint="eastAsia"/>
        </w:rPr>
        <w:t>　　　　三、木器漆企业发展规划及前景展望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木器漆重点企业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二、木器漆企业经营情况分析</w:t>
      </w:r>
      <w:r>
        <w:rPr>
          <w:rFonts w:hint="eastAsia"/>
        </w:rPr>
        <w:br/>
      </w:r>
      <w:r>
        <w:rPr>
          <w:rFonts w:hint="eastAsia"/>
        </w:rPr>
        <w:t>　　　　三、木器漆企业发展规划及前景展望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木器漆重点企业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二、木器漆企业经营情况分析</w:t>
      </w:r>
      <w:r>
        <w:rPr>
          <w:rFonts w:hint="eastAsia"/>
        </w:rPr>
        <w:br/>
      </w:r>
      <w:r>
        <w:rPr>
          <w:rFonts w:hint="eastAsia"/>
        </w:rPr>
        <w:t>　　　　三、木器漆企业发展规划及前景展望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木器漆重点企业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二、木器漆企业经营情况分析</w:t>
      </w:r>
      <w:r>
        <w:rPr>
          <w:rFonts w:hint="eastAsia"/>
        </w:rPr>
        <w:br/>
      </w:r>
      <w:r>
        <w:rPr>
          <w:rFonts w:hint="eastAsia"/>
        </w:rPr>
        <w:t>　　　　三、木器漆企业发展规划及前景展望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木器漆行业企业经营策略研究分析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木器漆企业多样化经营策略分析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一、木器漆企业多样化经营情况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二、现行木器漆行业多样化经营的方向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大型木器漆企业集团未来发展策略分析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对中小木器漆企业生产经营的建议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木器漆行业发展前景与市场趋势分析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我国木器漆行业前景与机遇分析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一、我国木器漆行业发展前景</w:t>
      </w:r>
      <w:r>
        <w:rPr>
          <w:rFonts w:hint="eastAsia"/>
        </w:rPr>
        <w:br/>
      </w:r>
      <w:r>
        <w:rPr>
          <w:rFonts w:hint="eastAsia"/>
        </w:rPr>
        <w:t>　　　　二、我国木器漆发展机遇分析</w:t>
      </w:r>
      <w:r>
        <w:rPr>
          <w:rFonts w:hint="eastAsia"/>
        </w:rPr>
        <w:br/>
      </w:r>
      <w:r>
        <w:rPr>
          <w:rFonts w:hint="eastAsia"/>
        </w:rPr>
        <w:t>　　　　三、2025年木器漆的发展机遇分析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四、新冠疫情对木器漆行业的影响分析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2025-2031年中国木器漆市场趋势分析</w:t>
      </w:r>
      <w:r>
        <w:rPr>
          <w:rFonts w:hint="eastAsia"/>
        </w:rPr>
        <w:br/>
      </w:r>
      <w:r>
        <w:rPr>
          <w:rFonts w:hint="eastAsia"/>
        </w:rPr>
        <w:t>　　　　一、木器漆市场趋势总结</w:t>
      </w:r>
      <w:r>
        <w:rPr>
          <w:rFonts w:hint="eastAsia"/>
        </w:rPr>
        <w:br/>
      </w:r>
      <w:r>
        <w:rPr>
          <w:rFonts w:hint="eastAsia"/>
        </w:rPr>
        <w:t>　　　　二、木器漆发展趋势分析</w:t>
      </w:r>
      <w:r>
        <w:rPr>
          <w:rFonts w:hint="eastAsia"/>
        </w:rPr>
        <w:br/>
      </w:r>
      <w:r>
        <w:rPr>
          <w:rFonts w:hint="eastAsia"/>
        </w:rPr>
        <w:t>　　　　三、木器漆市场发展空间</w:t>
      </w:r>
      <w:r>
        <w:rPr>
          <w:rFonts w:hint="eastAsia"/>
        </w:rPr>
        <w:br/>
      </w:r>
      <w:r>
        <w:rPr>
          <w:rFonts w:hint="eastAsia"/>
        </w:rPr>
        <w:t>　　　　四、木器漆产业政策趋向</w:t>
      </w:r>
      <w:r>
        <w:rPr>
          <w:rFonts w:hint="eastAsia"/>
        </w:rPr>
        <w:br/>
      </w:r>
      <w:r>
        <w:rPr>
          <w:rFonts w:hint="eastAsia"/>
        </w:rPr>
        <w:t>　　　　五、木器漆技术革新趋势</w:t>
      </w:r>
      <w:r>
        <w:rPr>
          <w:rFonts w:hint="eastAsia"/>
        </w:rPr>
        <w:br/>
      </w:r>
      <w:r>
        <w:rPr>
          <w:rFonts w:hint="eastAsia"/>
        </w:rPr>
        <w:t>　　　　六、木器漆价格走势分析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七、国际环境对木器漆行业的影响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木器漆行业投资效益及风险分析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木器漆行业投资效益分析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一、2025年木器漆行业投资状况分析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二、2025年木器漆行业投资效益分析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三、2025年木器漆行业投资趋势预测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四、2025年木器漆行业投资方向</w:t>
      </w:r>
      <w:r>
        <w:rPr>
          <w:rFonts w:hint="eastAsia"/>
        </w:rPr>
        <w:br/>
      </w:r>
      <w:r>
        <w:rPr>
          <w:rFonts w:hint="eastAsia"/>
        </w:rPr>
        <w:t>　　　　五、2025年木器漆行业投资建议</w:t>
      </w:r>
      <w:r>
        <w:rPr>
          <w:rFonts w:hint="eastAsia"/>
        </w:rPr>
        <w:br/>
      </w:r>
      <w:r>
        <w:rPr>
          <w:rFonts w:hint="eastAsia"/>
        </w:rPr>
        <w:t>　　第二节 2025-2031年木器漆行业投资风险及控制策略分析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一、木器漆市场风险及控制策略</w:t>
      </w:r>
      <w:r>
        <w:rPr>
          <w:rFonts w:hint="eastAsia"/>
        </w:rPr>
        <w:br/>
      </w:r>
      <w:r>
        <w:rPr>
          <w:rFonts w:hint="eastAsia"/>
        </w:rPr>
        <w:t>　　　　二、木器漆行业政策风险及控制策略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三、木器漆经营风险及控制策略</w:t>
      </w:r>
      <w:r>
        <w:rPr>
          <w:rFonts w:hint="eastAsia"/>
        </w:rPr>
        <w:br/>
      </w:r>
      <w:r>
        <w:rPr>
          <w:rFonts w:hint="eastAsia"/>
        </w:rPr>
        <w:t>　　　　四、木器漆同业竞争风险及控制策略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五、木器漆行业其他风险及控制策略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木器漆市场预测及项目投资建议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中国木器漆行业生产、营销企业投资运作模式分析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木器漆行业外销与内销优势分析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2025-2031年中国木器漆行业市场规模及增长趋势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2025-2031年中国木器漆行业投资规模预测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2025-2031年木器漆行业市场盈利预测</w:t>
      </w:r>
      <w:r>
        <w:rPr>
          <w:rFonts w:hint="eastAsia"/>
        </w:rPr>
        <w:br/>
      </w:r>
      <w:r>
        <w:rPr>
          <w:rFonts w:hint="eastAsia"/>
        </w:rPr>
        <w:t>　　第六节 中.智林－木器漆行业项目投资建议</w:t>
      </w:r>
      <w:r>
        <w:rPr>
          <w:rFonts w:hint="eastAsia"/>
        </w:rPr>
        <w:br/>
      </w:r>
      <w:r>
        <w:rPr>
          <w:rFonts w:hint="eastAsia"/>
        </w:rPr>
        <w:t>　　　　一、木器漆技术应用注意事项</w:t>
      </w:r>
      <w:r>
        <w:rPr>
          <w:rFonts w:hint="eastAsia"/>
        </w:rPr>
        <w:br/>
      </w:r>
      <w:r>
        <w:rPr>
          <w:rFonts w:hint="eastAsia"/>
        </w:rPr>
        <w:t>　　　　二、木器漆项目投资注意事项</w:t>
      </w:r>
      <w:r>
        <w:rPr>
          <w:rFonts w:hint="eastAsia"/>
        </w:rPr>
        <w:br/>
      </w:r>
      <w:r>
        <w:rPr>
          <w:rFonts w:hint="eastAsia"/>
        </w:rPr>
        <w:t>　　　　三、木器漆生产开发注意事项</w:t>
      </w:r>
      <w:r>
        <w:rPr>
          <w:rFonts w:hint="eastAsia"/>
        </w:rPr>
        <w:br/>
      </w:r>
      <w:r>
        <w:rPr>
          <w:rFonts w:hint="eastAsia"/>
        </w:rPr>
        <w:t>　　　　四、木器漆销售注意事项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2019-2024年中国木器漆市场规模及增长情况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2019-2024年中国木器漆行业产量及增长趋势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2025-2031年中国木器漆行业产量预测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2019-2024年中国木器漆行业市场需求及增长情况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2025-2031年中国木器漆行业市场需求预测</w:t>
      </w:r>
      <w:r>
        <w:rPr>
          <w:rFonts w:hint="eastAsia"/>
        </w:rPr>
        <w:br/>
      </w:r>
      <w:r>
        <w:rPr>
          <w:rFonts w:hint="eastAsia"/>
        </w:rPr>
        <w:t>　　图表 **地区木器漆市场规模及增长情况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**地区木器漆行业市场需求情况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**地区木器漆市场规模及增长情况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**地区木器漆行业市场需求情况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2019-2024年中国木器漆行业出口情况分析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木器漆重点企业经营情况分析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2025年木器漆行业壁垒</w:t>
      </w:r>
      <w:r>
        <w:rPr>
          <w:rFonts w:hint="eastAsia"/>
        </w:rPr>
        <w:br/>
      </w:r>
      <w:r>
        <w:rPr>
          <w:rFonts w:hint="eastAsia"/>
        </w:rPr>
        <w:t>　　图表 2025年木器漆市场前景分析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2025-2031年中国木器漆市场规模预测</w:t>
      </w:r>
      <w:r>
        <w:rPr>
          <w:rFonts w:hint="eastAsia"/>
        </w:rPr>
        <w:br/>
      </w:r>
      <w:r>
        <w:rPr>
          <w:rFonts w:hint="eastAsia"/>
        </w:rPr>
        <w:t>　　图表 2025年木器漆发展趋势预测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84df965b98474f" w:history="1">
        <w:r>
          <w:rPr>
            <w:rStyle w:val="Hyperlink"/>
          </w:rPr>
          <w:t>中国木器漆行业研究分析及市场前景预测报告（2025-2031年）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0816893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84df965b98474f" w:history="1">
        <w:r>
          <w:rPr>
            <w:rStyle w:val="Hyperlink"/>
          </w:rPr>
          <w:t>https://www.20087.com/3/89/MuQiQiShiChangDiaoChaBaoGao.html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器漆与油漆的区别、木器漆十大名牌、水性漆的使用方法视频、木器漆排名前十品牌、实木家具油漆味太重了怎么办、木器漆和木蜡油的区别、水性漆会得白血病吗、木器漆可以刷金属吗、木器漆多少钱一平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0f4438e89b49a9" w:history="1">
      <w:r>
        <w:rPr>
          <w:rStyle w:val="Hyperlink"/>
        </w:rPr>
        <w:t>中国木器漆行业研究分析及市场前景预测报告（2025-2031年）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MuQiQiShiChangDiaoChaBaoGao.html" TargetMode="External" Id="Re584df965b9847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MuQiQiShiChangDiaoChaBaoGao.html" TargetMode="External" Id="Raf0f4438e89b49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2024-10-26T00:23:00Z</dcterms:created>
  <dcterms:modified xsi:type="dcterms:W3CDTF">2024-10-26T01:23:00Z</dcterms:modified>
  <dc:subject>中国木器漆行业研究分析及市场前景预测报告（2025-2031年）</dc:subject>
  <dc:title>中国木器漆行业研究分析及市场前景预测报告（2025-2031年）</dc:title>
  <cp:keywords>中国木器漆行业研究分析及市场前景预测报告（2025-2031年）</cp:keywords>
  <dc:description>中国木器漆行业研究分析及市场前景预测报告（2025-2031年）</dc:description>
</cp:coreProperties>
</file>